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55FC" w14:textId="77777777" w:rsidR="00537E1B" w:rsidRPr="00B448A6" w:rsidRDefault="00537E1B" w:rsidP="00537E1B">
      <w:pPr>
        <w:jc w:val="right"/>
        <w:rPr>
          <w:rFonts w:ascii="Arial" w:hAnsi="Arial" w:cs="Arial"/>
          <w:szCs w:val="24"/>
        </w:rPr>
      </w:pPr>
    </w:p>
    <w:p w14:paraId="00F8AA99" w14:textId="77777777" w:rsidR="00537E1B" w:rsidRDefault="00537E1B" w:rsidP="00537E1B">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20F3C183" wp14:editId="70FB0CBA">
                <wp:simplePos x="0" y="0"/>
                <wp:positionH relativeFrom="column">
                  <wp:posOffset>1260764</wp:posOffset>
                </wp:positionH>
                <wp:positionV relativeFrom="paragraph">
                  <wp:posOffset>337358</wp:posOffset>
                </wp:positionV>
                <wp:extent cx="5105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9CE32"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26.55pt" to="501.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iN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"/>
            </w:pict>
          </mc:Fallback>
        </mc:AlternateContent>
      </w:r>
      <w:r w:rsidR="00817437">
        <w:rPr>
          <w:rFonts w:ascii="Book Antiqua" w:hAnsi="Book Antiqua" w:cs="Arial"/>
          <w:b/>
          <w:noProof/>
          <w:sz w:val="22"/>
          <w:szCs w:val="22"/>
        </w:rPr>
        <w:object w:dxaOrig="1440" w:dyaOrig="1440" w14:anchorId="1A6D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49079" r:id="rId9"/>
        </w:object>
      </w:r>
      <w:r>
        <w:rPr>
          <w:rFonts w:ascii="Book Antiqua" w:hAnsi="Book Antiqua" w:cs="Arial"/>
          <w:b/>
          <w:sz w:val="44"/>
          <w:szCs w:val="44"/>
        </w:rPr>
        <w:t>County of Fresno</w:t>
      </w:r>
    </w:p>
    <w:p w14:paraId="764511A8" w14:textId="77777777" w:rsidR="006925EA" w:rsidRDefault="006925EA" w:rsidP="00E558BC">
      <w:pPr>
        <w:pStyle w:val="Caption"/>
        <w:framePr w:w="4906" w:h="1295" w:wrap="around" w:x="6214" w:y="90"/>
        <w:ind w:left="180"/>
        <w:jc w:val="right"/>
        <w:rPr>
          <w:rFonts w:ascii="Book Antiqua" w:hAnsi="Book Antiqua"/>
          <w:b w:val="0"/>
          <w:sz w:val="22"/>
          <w:szCs w:val="22"/>
        </w:rPr>
      </w:pPr>
      <w:r>
        <w:rPr>
          <w:rFonts w:ascii="Book Antiqua" w:hAnsi="Book Antiqua"/>
          <w:b w:val="0"/>
          <w:sz w:val="22"/>
          <w:szCs w:val="22"/>
        </w:rPr>
        <w:t>DEPARTMENT OF BEHAVIORAL HEALTH</w:t>
      </w:r>
    </w:p>
    <w:p w14:paraId="52C354D7" w14:textId="77777777" w:rsidR="006925EA" w:rsidRDefault="006925EA" w:rsidP="00E558BC">
      <w:pPr>
        <w:pStyle w:val="Caption"/>
        <w:framePr w:w="4906" w:h="1295" w:wrap="around" w:x="6214" w:y="90"/>
        <w:ind w:left="180"/>
        <w:jc w:val="right"/>
        <w:rPr>
          <w:rFonts w:ascii="Book Antiqua" w:hAnsi="Book Antiqua"/>
          <w:sz w:val="22"/>
          <w:szCs w:val="22"/>
        </w:rPr>
      </w:pPr>
      <w:r>
        <w:rPr>
          <w:rFonts w:ascii="Book Antiqua" w:hAnsi="Book Antiqua"/>
          <w:sz w:val="22"/>
          <w:szCs w:val="22"/>
        </w:rPr>
        <w:t>SUSAN L. HOLT</w:t>
      </w:r>
    </w:p>
    <w:p w14:paraId="2A9A8ADB" w14:textId="77777777" w:rsidR="006925EA" w:rsidRPr="004A58BC" w:rsidRDefault="006925EA" w:rsidP="00E558BC">
      <w:pPr>
        <w:pStyle w:val="Caption"/>
        <w:framePr w:w="4906" w:h="1295" w:wrap="around" w:x="6214" w:y="90"/>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5CDC9BB" w14:textId="77777777" w:rsidR="006925EA" w:rsidRPr="004A58BC" w:rsidRDefault="006925EA" w:rsidP="00E558BC">
      <w:pPr>
        <w:framePr w:w="4906" w:h="1295" w:hSpace="180" w:wrap="around" w:vAnchor="text" w:hAnchor="page" w:x="6214" w:y="90"/>
        <w:jc w:val="right"/>
        <w:rPr>
          <w:rFonts w:ascii="Book Antiqua" w:hAnsi="Book Antiqua" w:cs="Arial"/>
          <w:sz w:val="22"/>
          <w:szCs w:val="22"/>
        </w:rPr>
      </w:pPr>
      <w:r w:rsidRPr="004A58BC">
        <w:rPr>
          <w:rFonts w:ascii="Book Antiqua" w:hAnsi="Book Antiqua"/>
          <w:sz w:val="20"/>
        </w:rPr>
        <w:t>PUBLIC GUARDIAN</w:t>
      </w:r>
    </w:p>
    <w:p w14:paraId="5EB56168" w14:textId="16C34FAD" w:rsidR="006540EB" w:rsidRPr="006925EA" w:rsidRDefault="006540EB" w:rsidP="00E558BC">
      <w:pPr>
        <w:pStyle w:val="Caption"/>
        <w:framePr w:w="4906" w:h="1295" w:wrap="around" w:x="6214" w:y="90"/>
        <w:ind w:left="180"/>
        <w:jc w:val="right"/>
        <w:rPr>
          <w:rFonts w:ascii="Book Antiqua" w:hAnsi="Book Antiqua"/>
          <w:b w:val="0"/>
          <w:bCs/>
          <w:sz w:val="22"/>
          <w:szCs w:val="22"/>
        </w:rPr>
      </w:pPr>
      <w:r w:rsidRPr="006925EA">
        <w:rPr>
          <w:rFonts w:ascii="Book Antiqua" w:hAnsi="Book Antiqua"/>
          <w:b w:val="0"/>
          <w:bCs/>
          <w:sz w:val="22"/>
          <w:szCs w:val="22"/>
        </w:rPr>
        <w:t xml:space="preserve"> </w:t>
      </w:r>
    </w:p>
    <w:p w14:paraId="77A1CAA4" w14:textId="77777777" w:rsidR="00537E1B" w:rsidRDefault="00537E1B" w:rsidP="00537E1B">
      <w:pPr>
        <w:jc w:val="center"/>
        <w:rPr>
          <w:rFonts w:ascii="Arial" w:hAnsi="Arial" w:cs="Arial"/>
          <w:szCs w:val="24"/>
        </w:rPr>
      </w:pPr>
    </w:p>
    <w:p w14:paraId="14E7FE1A" w14:textId="77777777" w:rsidR="006540EB" w:rsidRDefault="006540EB" w:rsidP="00537E1B">
      <w:pPr>
        <w:jc w:val="center"/>
        <w:rPr>
          <w:rFonts w:ascii="Arial" w:hAnsi="Arial" w:cs="Arial"/>
          <w:szCs w:val="24"/>
        </w:rPr>
      </w:pPr>
    </w:p>
    <w:p w14:paraId="230BDD20" w14:textId="77777777" w:rsidR="006540EB" w:rsidRDefault="006540EB" w:rsidP="00537E1B">
      <w:pPr>
        <w:jc w:val="center"/>
        <w:rPr>
          <w:rFonts w:ascii="Arial" w:hAnsi="Arial" w:cs="Arial"/>
          <w:szCs w:val="24"/>
        </w:rPr>
      </w:pPr>
    </w:p>
    <w:p w14:paraId="192ED883" w14:textId="77777777" w:rsidR="006540EB" w:rsidRPr="00537E1B" w:rsidRDefault="006540EB" w:rsidP="00537E1B">
      <w:pPr>
        <w:jc w:val="center"/>
        <w:rPr>
          <w:rFonts w:ascii="Arial" w:hAnsi="Arial" w:cs="Arial"/>
          <w:szCs w:val="24"/>
        </w:rPr>
      </w:pPr>
    </w:p>
    <w:p w14:paraId="3534E2CC" w14:textId="2C50FC0E" w:rsidR="00537E1B" w:rsidRDefault="00537E1B" w:rsidP="00537E1B">
      <w:pPr>
        <w:jc w:val="center"/>
        <w:rPr>
          <w:rFonts w:ascii="Arial" w:hAnsi="Arial" w:cs="Arial"/>
          <w:szCs w:val="22"/>
        </w:rPr>
      </w:pPr>
    </w:p>
    <w:p w14:paraId="39E27376" w14:textId="77777777" w:rsidR="00A400CC" w:rsidRPr="001C280E" w:rsidRDefault="00A400CC" w:rsidP="00537E1B">
      <w:pPr>
        <w:jc w:val="center"/>
        <w:rPr>
          <w:rFonts w:ascii="Arial" w:hAnsi="Arial" w:cs="Arial"/>
          <w:szCs w:val="22"/>
        </w:rPr>
      </w:pPr>
    </w:p>
    <w:p w14:paraId="48ED7158" w14:textId="77777777" w:rsidR="00095E9F" w:rsidRPr="00537E1B" w:rsidRDefault="00095E9F" w:rsidP="00537E1B">
      <w:pPr>
        <w:jc w:val="center"/>
        <w:rPr>
          <w:rFonts w:ascii="Arial" w:hAnsi="Arial" w:cs="Arial"/>
          <w:b/>
          <w:szCs w:val="24"/>
        </w:rPr>
      </w:pPr>
      <w:r w:rsidRPr="00537E1B">
        <w:rPr>
          <w:rFonts w:ascii="Arial" w:hAnsi="Arial" w:cs="Arial"/>
          <w:b/>
          <w:szCs w:val="24"/>
        </w:rPr>
        <w:t>NOTICE OF ADVERSE BENEFIT DETERMINATION</w:t>
      </w:r>
    </w:p>
    <w:p w14:paraId="58221083" w14:textId="77777777" w:rsidR="00095E9F" w:rsidRPr="00537E1B" w:rsidRDefault="00095E9F" w:rsidP="00537E1B">
      <w:pPr>
        <w:jc w:val="center"/>
        <w:rPr>
          <w:rFonts w:ascii="Arial" w:hAnsi="Arial" w:cs="Arial"/>
          <w:b/>
          <w:szCs w:val="24"/>
        </w:rPr>
      </w:pPr>
      <w:r w:rsidRPr="00537E1B">
        <w:rPr>
          <w:rFonts w:ascii="Arial" w:hAnsi="Arial" w:cs="Arial"/>
          <w:b/>
          <w:szCs w:val="24"/>
        </w:rPr>
        <w:t>About Your Treatment Request</w:t>
      </w:r>
    </w:p>
    <w:p w14:paraId="2DE05FBC" w14:textId="77777777" w:rsidR="00095E9F" w:rsidRPr="00537E1B" w:rsidRDefault="00095E9F" w:rsidP="00537E1B">
      <w:pPr>
        <w:rPr>
          <w:rFonts w:ascii="Arial" w:hAnsi="Arial" w:cs="Arial"/>
          <w:szCs w:val="24"/>
        </w:rPr>
      </w:pPr>
    </w:p>
    <w:bookmarkStart w:id="0" w:name="_Hlk83070879"/>
    <w:p w14:paraId="0B592EDC" w14:textId="77777777" w:rsidR="00D15175" w:rsidRDefault="00817437" w:rsidP="00D15175">
      <w:pPr>
        <w:rPr>
          <w:rFonts w:ascii="Arial" w:hAnsi="Arial" w:cs="Arial"/>
        </w:rPr>
      </w:pPr>
      <w:sdt>
        <w:sdtPr>
          <w:rPr>
            <w:rFonts w:ascii="Arial" w:hAnsi="Arial" w:cs="Arial"/>
          </w:rPr>
          <w:alias w:val="Issue Date"/>
          <w:tag w:val="Issue Date"/>
          <w:id w:val="1193193516"/>
          <w:placeholder>
            <w:docPart w:val="E44F59FD1CAE40CB98F376BF4B8B372C"/>
          </w:placeholder>
          <w15:color w:val="FF0000"/>
          <w:date w:fullDate="2021-09-22T00:00:00Z">
            <w:dateFormat w:val="MMMM d, yyyy"/>
            <w:lid w:val="en-US"/>
            <w:storeMappedDataAs w:val="dateTime"/>
            <w:calendar w:val="gregorian"/>
          </w:date>
        </w:sdtPr>
        <w:sdtEndPr/>
        <w:sdtContent>
          <w:r w:rsidR="00D15175">
            <w:rPr>
              <w:rFonts w:ascii="Arial" w:hAnsi="Arial" w:cs="Arial"/>
            </w:rPr>
            <w:t>September 22, 2021</w:t>
          </w:r>
        </w:sdtContent>
      </w:sdt>
    </w:p>
    <w:bookmarkEnd w:id="0"/>
    <w:p w14:paraId="1C3C149D" w14:textId="77777777" w:rsidR="00095E9F" w:rsidRPr="00537E1B" w:rsidRDefault="00095E9F" w:rsidP="00537E1B">
      <w:pPr>
        <w:rPr>
          <w:rFonts w:ascii="Arial" w:hAnsi="Arial" w:cs="Arial"/>
          <w:szCs w:val="24"/>
        </w:rPr>
      </w:pPr>
    </w:p>
    <w:p w14:paraId="47EF8BB3" w14:textId="77777777" w:rsidR="00494599" w:rsidRDefault="00494599" w:rsidP="00537E1B">
      <w:pPr>
        <w:tabs>
          <w:tab w:val="left" w:pos="5040"/>
        </w:tabs>
        <w:rPr>
          <w:rFonts w:ascii="Arial" w:hAnsi="Arial" w:cs="Arial"/>
          <w:szCs w:val="24"/>
        </w:rPr>
      </w:pPr>
    </w:p>
    <w:p w14:paraId="4BCF2280" w14:textId="77777777" w:rsidR="00095E9F" w:rsidRPr="00537E1B" w:rsidRDefault="005E1422" w:rsidP="00537E1B">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bookmarkStart w:id="1"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Name of Person Served</w:t>
      </w:r>
      <w:r>
        <w:rPr>
          <w:rFonts w:ascii="Arial" w:hAnsi="Arial" w:cs="Arial"/>
          <w:szCs w:val="24"/>
        </w:rPr>
        <w:fldChar w:fldCharType="end"/>
      </w:r>
      <w:bookmarkEnd w:id="1"/>
      <w:r w:rsidR="00537E1B">
        <w:rPr>
          <w:rFonts w:ascii="Arial" w:hAnsi="Arial" w:cs="Arial"/>
          <w:szCs w:val="24"/>
        </w:rPr>
        <w:tab/>
      </w:r>
      <w:r w:rsidR="00095E9F" w:rsidRPr="00537E1B">
        <w:rPr>
          <w:rFonts w:ascii="Arial" w:hAnsi="Arial" w:cs="Arial"/>
          <w:szCs w:val="24"/>
        </w:rPr>
        <w:fldChar w:fldCharType="begin">
          <w:ffData>
            <w:name w:val="Text6"/>
            <w:enabled/>
            <w:calcOnExit w:val="0"/>
            <w:textInput>
              <w:default w:val="Treating Provider’s Name"/>
            </w:textInput>
          </w:ffData>
        </w:fldChar>
      </w:r>
      <w:bookmarkStart w:id="2" w:name="Text6"/>
      <w:r w:rsidR="00095E9F" w:rsidRPr="00537E1B">
        <w:rPr>
          <w:rFonts w:ascii="Arial" w:hAnsi="Arial" w:cs="Arial"/>
          <w:szCs w:val="24"/>
        </w:rPr>
        <w:instrText xml:space="preserve"> FORMTEXT </w:instrText>
      </w:r>
      <w:r w:rsidR="00095E9F" w:rsidRPr="00537E1B">
        <w:rPr>
          <w:rFonts w:ascii="Arial" w:hAnsi="Arial" w:cs="Arial"/>
          <w:szCs w:val="24"/>
        </w:rPr>
      </w:r>
      <w:r w:rsidR="00095E9F" w:rsidRPr="00537E1B">
        <w:rPr>
          <w:rFonts w:ascii="Arial" w:hAnsi="Arial" w:cs="Arial"/>
          <w:szCs w:val="24"/>
        </w:rPr>
        <w:fldChar w:fldCharType="separate"/>
      </w:r>
      <w:r w:rsidR="00095E9F" w:rsidRPr="00537E1B">
        <w:rPr>
          <w:rFonts w:ascii="Arial" w:hAnsi="Arial" w:cs="Arial"/>
          <w:noProof/>
          <w:szCs w:val="24"/>
        </w:rPr>
        <w:t>Treating Provider’s Name</w:t>
      </w:r>
      <w:r w:rsidR="00095E9F" w:rsidRPr="00537E1B">
        <w:rPr>
          <w:rFonts w:ascii="Arial" w:hAnsi="Arial" w:cs="Arial"/>
          <w:szCs w:val="24"/>
        </w:rPr>
        <w:fldChar w:fldCharType="end"/>
      </w:r>
      <w:bookmarkEnd w:id="2"/>
    </w:p>
    <w:p w14:paraId="646B657C" w14:textId="77777777" w:rsidR="00095E9F" w:rsidRPr="00537E1B" w:rsidRDefault="00095E9F" w:rsidP="00537E1B">
      <w:pPr>
        <w:tabs>
          <w:tab w:val="left" w:pos="5040"/>
        </w:tabs>
        <w:rPr>
          <w:rFonts w:ascii="Arial" w:hAnsi="Arial" w:cs="Arial"/>
          <w:szCs w:val="24"/>
        </w:rPr>
      </w:pPr>
      <w:r w:rsidRPr="00537E1B">
        <w:rPr>
          <w:rFonts w:ascii="Arial" w:hAnsi="Arial" w:cs="Arial"/>
          <w:szCs w:val="24"/>
        </w:rPr>
        <w:fldChar w:fldCharType="begin">
          <w:ffData>
            <w:name w:val="Text4"/>
            <w:enabled/>
            <w:calcOnExit w:val="0"/>
            <w:textInput>
              <w:default w:val="Address"/>
            </w:textInput>
          </w:ffData>
        </w:fldChar>
      </w:r>
      <w:bookmarkStart w:id="3" w:name="Text4"/>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Address</w:t>
      </w:r>
      <w:r w:rsidRPr="00537E1B">
        <w:rPr>
          <w:rFonts w:ascii="Arial" w:hAnsi="Arial" w:cs="Arial"/>
          <w:szCs w:val="24"/>
        </w:rPr>
        <w:fldChar w:fldCharType="end"/>
      </w:r>
      <w:bookmarkEnd w:id="3"/>
      <w:r w:rsidR="00537E1B">
        <w:rPr>
          <w:rFonts w:ascii="Arial" w:hAnsi="Arial" w:cs="Arial"/>
          <w:szCs w:val="24"/>
        </w:rPr>
        <w:tab/>
      </w:r>
      <w:r w:rsidRPr="00537E1B">
        <w:rPr>
          <w:rFonts w:ascii="Arial" w:hAnsi="Arial" w:cs="Arial"/>
          <w:szCs w:val="24"/>
        </w:rPr>
        <w:fldChar w:fldCharType="begin">
          <w:ffData>
            <w:name w:val="Text7"/>
            <w:enabled/>
            <w:calcOnExit w:val="0"/>
            <w:textInput>
              <w:default w:val="Address"/>
            </w:textInput>
          </w:ffData>
        </w:fldChar>
      </w:r>
      <w:bookmarkStart w:id="4" w:name="Text7"/>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Address</w:t>
      </w:r>
      <w:r w:rsidRPr="00537E1B">
        <w:rPr>
          <w:rFonts w:ascii="Arial" w:hAnsi="Arial" w:cs="Arial"/>
          <w:szCs w:val="24"/>
        </w:rPr>
        <w:fldChar w:fldCharType="end"/>
      </w:r>
      <w:bookmarkEnd w:id="4"/>
    </w:p>
    <w:p w14:paraId="07212FD9" w14:textId="77777777" w:rsidR="00095E9F" w:rsidRPr="00537E1B" w:rsidRDefault="00095E9F" w:rsidP="00537E1B">
      <w:pPr>
        <w:tabs>
          <w:tab w:val="left" w:pos="5040"/>
        </w:tabs>
        <w:rPr>
          <w:rFonts w:ascii="Arial" w:hAnsi="Arial" w:cs="Arial"/>
          <w:szCs w:val="24"/>
        </w:rPr>
      </w:pPr>
      <w:r w:rsidRPr="00537E1B">
        <w:rPr>
          <w:rFonts w:ascii="Arial" w:hAnsi="Arial" w:cs="Arial"/>
          <w:szCs w:val="24"/>
        </w:rPr>
        <w:fldChar w:fldCharType="begin">
          <w:ffData>
            <w:name w:val="Text5"/>
            <w:enabled/>
            <w:calcOnExit w:val="0"/>
            <w:textInput>
              <w:default w:val="City, State Zip"/>
            </w:textInput>
          </w:ffData>
        </w:fldChar>
      </w:r>
      <w:bookmarkStart w:id="5" w:name="Text5"/>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City, State Zip</w:t>
      </w:r>
      <w:r w:rsidRPr="00537E1B">
        <w:rPr>
          <w:rFonts w:ascii="Arial" w:hAnsi="Arial" w:cs="Arial"/>
          <w:szCs w:val="24"/>
        </w:rPr>
        <w:fldChar w:fldCharType="end"/>
      </w:r>
      <w:bookmarkEnd w:id="5"/>
      <w:r w:rsidR="00537E1B">
        <w:rPr>
          <w:rFonts w:ascii="Arial" w:hAnsi="Arial" w:cs="Arial"/>
          <w:szCs w:val="24"/>
        </w:rPr>
        <w:tab/>
      </w:r>
      <w:r w:rsidRPr="00537E1B">
        <w:rPr>
          <w:rFonts w:ascii="Arial" w:hAnsi="Arial" w:cs="Arial"/>
          <w:szCs w:val="24"/>
        </w:rPr>
        <w:fldChar w:fldCharType="begin">
          <w:ffData>
            <w:name w:val="Text8"/>
            <w:enabled/>
            <w:calcOnExit w:val="0"/>
            <w:textInput>
              <w:default w:val="City, State Zip"/>
            </w:textInput>
          </w:ffData>
        </w:fldChar>
      </w:r>
      <w:bookmarkStart w:id="6" w:name="Text8"/>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City, State Zip</w:t>
      </w:r>
      <w:r w:rsidRPr="00537E1B">
        <w:rPr>
          <w:rFonts w:ascii="Arial" w:hAnsi="Arial" w:cs="Arial"/>
          <w:szCs w:val="24"/>
        </w:rPr>
        <w:fldChar w:fldCharType="end"/>
      </w:r>
      <w:bookmarkEnd w:id="6"/>
    </w:p>
    <w:p w14:paraId="1F355D98" w14:textId="77777777" w:rsidR="00095E9F" w:rsidRPr="00537E1B" w:rsidRDefault="00095E9F" w:rsidP="00537E1B">
      <w:pPr>
        <w:rPr>
          <w:rFonts w:ascii="Arial" w:hAnsi="Arial" w:cs="Arial"/>
          <w:szCs w:val="24"/>
        </w:rPr>
      </w:pPr>
    </w:p>
    <w:p w14:paraId="5D5447D0" w14:textId="77777777" w:rsidR="00095E9F" w:rsidRPr="00537E1B" w:rsidRDefault="00095E9F" w:rsidP="00537E1B">
      <w:pPr>
        <w:rPr>
          <w:rFonts w:ascii="Arial" w:hAnsi="Arial" w:cs="Arial"/>
          <w:szCs w:val="24"/>
        </w:rPr>
      </w:pPr>
      <w:r w:rsidRPr="00537E1B">
        <w:rPr>
          <w:rFonts w:ascii="Arial" w:hAnsi="Arial" w:cs="Arial"/>
          <w:szCs w:val="24"/>
        </w:rPr>
        <w:t>RE:</w:t>
      </w:r>
      <w:r w:rsidRPr="00537E1B">
        <w:rPr>
          <w:rFonts w:ascii="Arial" w:hAnsi="Arial" w:cs="Arial"/>
          <w:szCs w:val="24"/>
        </w:rPr>
        <w:tab/>
      </w:r>
      <w:r w:rsidRPr="00537E1B">
        <w:rPr>
          <w:rFonts w:ascii="Arial" w:hAnsi="Arial" w:cs="Arial"/>
          <w:szCs w:val="24"/>
        </w:rPr>
        <w:fldChar w:fldCharType="begin">
          <w:ffData>
            <w:name w:val="Text9"/>
            <w:enabled/>
            <w:calcOnExit w:val="0"/>
            <w:textInput>
              <w:default w:val="Service requested"/>
            </w:textInput>
          </w:ffData>
        </w:fldChar>
      </w:r>
      <w:bookmarkStart w:id="7" w:name="Text9"/>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Service requested</w:t>
      </w:r>
      <w:r w:rsidRPr="00537E1B">
        <w:rPr>
          <w:rFonts w:ascii="Arial" w:hAnsi="Arial" w:cs="Arial"/>
          <w:szCs w:val="24"/>
        </w:rPr>
        <w:fldChar w:fldCharType="end"/>
      </w:r>
      <w:bookmarkEnd w:id="7"/>
    </w:p>
    <w:p w14:paraId="0553EE3A" w14:textId="77777777" w:rsidR="00095E9F" w:rsidRPr="00537E1B" w:rsidRDefault="00095E9F" w:rsidP="00537E1B">
      <w:pPr>
        <w:rPr>
          <w:rFonts w:ascii="Arial" w:hAnsi="Arial" w:cs="Arial"/>
          <w:szCs w:val="24"/>
        </w:rPr>
      </w:pPr>
    </w:p>
    <w:p w14:paraId="7FE6DD9D" w14:textId="77777777" w:rsidR="00095E9F" w:rsidRPr="00537E1B" w:rsidRDefault="00095E9F" w:rsidP="00537E1B">
      <w:pPr>
        <w:rPr>
          <w:rFonts w:ascii="Arial" w:hAnsi="Arial" w:cs="Arial"/>
          <w:szCs w:val="24"/>
        </w:rPr>
      </w:pPr>
      <w:r w:rsidRPr="00537E1B">
        <w:rPr>
          <w:rFonts w:ascii="Arial" w:hAnsi="Arial" w:cs="Arial"/>
          <w:szCs w:val="24"/>
        </w:rPr>
        <w:fldChar w:fldCharType="begin">
          <w:ffData>
            <w:name w:val="Text10"/>
            <w:enabled/>
            <w:calcOnExit w:val="0"/>
            <w:textInput>
              <w:default w:val="Name of requestor"/>
            </w:textInput>
          </w:ffData>
        </w:fldChar>
      </w:r>
      <w:bookmarkStart w:id="8" w:name="Text10"/>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Name of requestor</w:t>
      </w:r>
      <w:r w:rsidRPr="00537E1B">
        <w:rPr>
          <w:rFonts w:ascii="Arial" w:hAnsi="Arial" w:cs="Arial"/>
          <w:szCs w:val="24"/>
        </w:rPr>
        <w:fldChar w:fldCharType="end"/>
      </w:r>
      <w:bookmarkEnd w:id="8"/>
      <w:r w:rsidRPr="00537E1B">
        <w:rPr>
          <w:rFonts w:ascii="Arial" w:hAnsi="Arial" w:cs="Arial"/>
          <w:szCs w:val="24"/>
        </w:rPr>
        <w:t xml:space="preserve"> has asked Fresno County Mental Health Plan (FCMHP) to approve </w:t>
      </w:r>
      <w:r w:rsidRPr="00537E1B">
        <w:rPr>
          <w:rFonts w:ascii="Arial" w:hAnsi="Arial" w:cs="Arial"/>
          <w:szCs w:val="24"/>
        </w:rPr>
        <w:fldChar w:fldCharType="begin">
          <w:ffData>
            <w:name w:val="Text12"/>
            <w:enabled/>
            <w:calcOnExit w:val="0"/>
            <w:textInput>
              <w:default w:val="Service requested"/>
            </w:textInput>
          </w:ffData>
        </w:fldChar>
      </w:r>
      <w:bookmarkStart w:id="9" w:name="Text12"/>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009C2531">
        <w:rPr>
          <w:rFonts w:ascii="Arial" w:hAnsi="Arial" w:cs="Arial"/>
          <w:szCs w:val="24"/>
        </w:rPr>
        <w:t>S</w:t>
      </w:r>
      <w:r w:rsidRPr="00537E1B">
        <w:rPr>
          <w:rFonts w:ascii="Arial" w:hAnsi="Arial" w:cs="Arial"/>
          <w:noProof/>
          <w:szCs w:val="24"/>
        </w:rPr>
        <w:t>ervice requested</w:t>
      </w:r>
      <w:r w:rsidRPr="00537E1B">
        <w:rPr>
          <w:rFonts w:ascii="Arial" w:hAnsi="Arial" w:cs="Arial"/>
          <w:szCs w:val="24"/>
        </w:rPr>
        <w:fldChar w:fldCharType="end"/>
      </w:r>
      <w:bookmarkEnd w:id="9"/>
      <w:r w:rsidRPr="00537E1B">
        <w:rPr>
          <w:rFonts w:ascii="Arial" w:hAnsi="Arial" w:cs="Arial"/>
          <w:szCs w:val="24"/>
        </w:rPr>
        <w:t xml:space="preserve">. We cannot approve this treatment as requested. This is because </w:t>
      </w:r>
      <w:r w:rsidRPr="00537E1B">
        <w:rPr>
          <w:rFonts w:ascii="Arial" w:hAnsi="Arial" w:cs="Arial"/>
          <w:szCs w:val="24"/>
        </w:rPr>
        <w:fldChar w:fldCharType="begin">
          <w:ffData>
            <w:name w:val="Text13"/>
            <w:enabled/>
            <w:calcOnExit w:val="0"/>
            <w:textInput>
              <w:default w:val="Using plain language, insert: 1. A clear and concise explanation of the reasons for the decision; "/>
            </w:textInput>
          </w:ffData>
        </w:fldChar>
      </w:r>
      <w:bookmarkStart w:id="10" w:name="Text13"/>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 xml:space="preserve">Using plain language, insert: 1. A clear and concise explanation of the reasons for the decision; </w:t>
      </w:r>
      <w:r w:rsidRPr="00537E1B">
        <w:rPr>
          <w:rFonts w:ascii="Arial" w:hAnsi="Arial" w:cs="Arial"/>
          <w:szCs w:val="24"/>
        </w:rPr>
        <w:fldChar w:fldCharType="end"/>
      </w:r>
      <w:bookmarkEnd w:id="10"/>
      <w:r w:rsidRPr="00537E1B">
        <w:rPr>
          <w:rFonts w:ascii="Arial" w:hAnsi="Arial" w:cs="Arial"/>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1" w:name="Text14"/>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2. A description of the criteria or guidelines used, including a reference to the specific regulations or plan authorization procedures that support the action;</w:t>
      </w:r>
      <w:r w:rsidRPr="00537E1B">
        <w:rPr>
          <w:rFonts w:ascii="Arial" w:hAnsi="Arial" w:cs="Arial"/>
          <w:szCs w:val="24"/>
        </w:rPr>
        <w:fldChar w:fldCharType="end"/>
      </w:r>
      <w:bookmarkEnd w:id="11"/>
      <w:r w:rsidRPr="00537E1B">
        <w:rPr>
          <w:rFonts w:ascii="Arial" w:hAnsi="Arial" w:cs="Arial"/>
          <w:szCs w:val="24"/>
        </w:rPr>
        <w:t xml:space="preserve"> </w:t>
      </w:r>
      <w:r w:rsidRPr="00537E1B">
        <w:rPr>
          <w:rFonts w:ascii="Arial" w:hAnsi="Arial" w:cs="Arial"/>
          <w:szCs w:val="24"/>
        </w:rPr>
        <w:fldChar w:fldCharType="begin">
          <w:ffData>
            <w:name w:val="Text15"/>
            <w:enabled/>
            <w:calcOnExit w:val="0"/>
            <w:textInput>
              <w:default w:val="and 3. The clinical reasons for the decision regarding medical necessity"/>
            </w:textInput>
          </w:ffData>
        </w:fldChar>
      </w:r>
      <w:bookmarkStart w:id="12" w:name="Text15"/>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and 3. The clinical reasons for the decision regarding medical necessity</w:t>
      </w:r>
      <w:r w:rsidRPr="00537E1B">
        <w:rPr>
          <w:rFonts w:ascii="Arial" w:hAnsi="Arial" w:cs="Arial"/>
          <w:szCs w:val="24"/>
        </w:rPr>
        <w:fldChar w:fldCharType="end"/>
      </w:r>
      <w:bookmarkEnd w:id="12"/>
    </w:p>
    <w:p w14:paraId="56D0D93A" w14:textId="77777777" w:rsidR="00095E9F" w:rsidRPr="00537E1B" w:rsidRDefault="00095E9F" w:rsidP="00537E1B">
      <w:pPr>
        <w:rPr>
          <w:rFonts w:ascii="Arial" w:hAnsi="Arial" w:cs="Arial"/>
          <w:szCs w:val="24"/>
        </w:rPr>
      </w:pPr>
    </w:p>
    <w:p w14:paraId="252A7664" w14:textId="77777777" w:rsidR="00095E9F" w:rsidRPr="00537E1B" w:rsidRDefault="00095E9F" w:rsidP="00537E1B">
      <w:pPr>
        <w:rPr>
          <w:rFonts w:ascii="Arial" w:hAnsi="Arial" w:cs="Arial"/>
          <w:szCs w:val="24"/>
        </w:rPr>
      </w:pPr>
      <w:r w:rsidRPr="00537E1B">
        <w:rPr>
          <w:rFonts w:ascii="Arial" w:hAnsi="Arial" w:cs="Arial"/>
          <w:szCs w:val="24"/>
        </w:rPr>
        <w:t xml:space="preserve">We will instead approve the following treatment: </w:t>
      </w:r>
      <w:r w:rsidRPr="00537E1B">
        <w:rPr>
          <w:rFonts w:ascii="Arial" w:hAnsi="Arial" w:cs="Arial"/>
          <w:szCs w:val="24"/>
        </w:rPr>
        <w:fldChar w:fldCharType="begin">
          <w:ffData>
            <w:name w:val="Text16"/>
            <w:enabled/>
            <w:calcOnExit w:val="0"/>
            <w:textInput>
              <w:default w:val="Service or service length approved"/>
            </w:textInput>
          </w:ffData>
        </w:fldChar>
      </w:r>
      <w:bookmarkStart w:id="13" w:name="Text16"/>
      <w:r w:rsidRPr="00537E1B">
        <w:rPr>
          <w:rFonts w:ascii="Arial" w:hAnsi="Arial" w:cs="Arial"/>
          <w:szCs w:val="24"/>
        </w:rPr>
        <w:instrText xml:space="preserve"> FORMTEXT </w:instrText>
      </w:r>
      <w:r w:rsidRPr="00537E1B">
        <w:rPr>
          <w:rFonts w:ascii="Arial" w:hAnsi="Arial" w:cs="Arial"/>
          <w:szCs w:val="24"/>
        </w:rPr>
      </w:r>
      <w:r w:rsidRPr="00537E1B">
        <w:rPr>
          <w:rFonts w:ascii="Arial" w:hAnsi="Arial" w:cs="Arial"/>
          <w:szCs w:val="24"/>
        </w:rPr>
        <w:fldChar w:fldCharType="separate"/>
      </w:r>
      <w:r w:rsidRPr="00537E1B">
        <w:rPr>
          <w:rFonts w:ascii="Arial" w:hAnsi="Arial" w:cs="Arial"/>
          <w:noProof/>
          <w:szCs w:val="24"/>
        </w:rPr>
        <w:t>Service or service length approved</w:t>
      </w:r>
      <w:r w:rsidRPr="00537E1B">
        <w:rPr>
          <w:rFonts w:ascii="Arial" w:hAnsi="Arial" w:cs="Arial"/>
          <w:szCs w:val="24"/>
        </w:rPr>
        <w:fldChar w:fldCharType="end"/>
      </w:r>
      <w:bookmarkEnd w:id="13"/>
      <w:r w:rsidRPr="00537E1B">
        <w:rPr>
          <w:rFonts w:ascii="Arial" w:hAnsi="Arial" w:cs="Arial"/>
          <w:szCs w:val="24"/>
        </w:rPr>
        <w:t>.</w:t>
      </w:r>
    </w:p>
    <w:p w14:paraId="690C9884" w14:textId="77777777" w:rsidR="00095E9F" w:rsidRPr="00537E1B" w:rsidRDefault="00095E9F" w:rsidP="00537E1B">
      <w:pPr>
        <w:rPr>
          <w:rFonts w:ascii="Arial" w:hAnsi="Arial" w:cs="Arial"/>
          <w:szCs w:val="24"/>
        </w:rPr>
      </w:pPr>
    </w:p>
    <w:p w14:paraId="2343F704" w14:textId="77777777" w:rsidR="00095E9F" w:rsidRPr="00537E1B" w:rsidRDefault="00095E9F" w:rsidP="00537E1B">
      <w:pPr>
        <w:rPr>
          <w:rFonts w:ascii="Arial" w:hAnsi="Arial" w:cs="Arial"/>
          <w:szCs w:val="24"/>
        </w:rPr>
      </w:pPr>
      <w:r w:rsidRPr="00537E1B">
        <w:rPr>
          <w:rFonts w:ascii="Arial" w:hAnsi="Arial" w:cs="Arial"/>
          <w:szCs w:val="24"/>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01681FFC" w14:textId="77777777" w:rsidR="00095E9F" w:rsidRPr="00537E1B" w:rsidRDefault="00095E9F" w:rsidP="00537E1B">
      <w:pPr>
        <w:rPr>
          <w:rFonts w:ascii="Arial" w:hAnsi="Arial" w:cs="Arial"/>
          <w:szCs w:val="24"/>
        </w:rPr>
      </w:pPr>
    </w:p>
    <w:p w14:paraId="129FBD9F" w14:textId="77777777" w:rsidR="00095E9F" w:rsidRPr="00537E1B" w:rsidRDefault="00095E9F" w:rsidP="00537E1B">
      <w:pPr>
        <w:rPr>
          <w:rFonts w:ascii="Arial" w:hAnsi="Arial" w:cs="Arial"/>
          <w:i/>
          <w:color w:val="808080"/>
          <w:szCs w:val="24"/>
        </w:rPr>
      </w:pPr>
      <w:r w:rsidRPr="00537E1B">
        <w:rPr>
          <w:rFonts w:ascii="Arial" w:hAnsi="Arial" w:cs="Arial"/>
          <w:szCs w:val="24"/>
        </w:rPr>
        <w:t>You may ask for free copies of all information used to make this decision. This includes a copy of the guideline, protocol, or criteria that we</w:t>
      </w:r>
      <w:r w:rsidRPr="00537E1B">
        <w:rPr>
          <w:rFonts w:ascii="Arial" w:hAnsi="Arial" w:cs="Arial"/>
          <w:i/>
          <w:color w:val="808080"/>
          <w:szCs w:val="24"/>
        </w:rPr>
        <w:t xml:space="preserve"> </w:t>
      </w:r>
      <w:r w:rsidRPr="00537E1B">
        <w:rPr>
          <w:rFonts w:ascii="Arial" w:hAnsi="Arial" w:cs="Arial"/>
          <w:szCs w:val="24"/>
        </w:rPr>
        <w:t>used to make</w:t>
      </w:r>
      <w:r w:rsidRPr="00537E1B">
        <w:rPr>
          <w:rFonts w:ascii="Arial" w:hAnsi="Arial" w:cs="Arial"/>
          <w:i/>
          <w:color w:val="808080"/>
          <w:szCs w:val="24"/>
        </w:rPr>
        <w:t xml:space="preserve"> </w:t>
      </w:r>
      <w:r w:rsidRPr="00537E1B">
        <w:rPr>
          <w:rFonts w:ascii="Arial" w:hAnsi="Arial" w:cs="Arial"/>
          <w:szCs w:val="24"/>
        </w:rPr>
        <w:t>our decision. To ask for this, please call FCMHP</w:t>
      </w:r>
      <w:r w:rsidRPr="00537E1B">
        <w:rPr>
          <w:rFonts w:ascii="Arial" w:hAnsi="Arial" w:cs="Arial"/>
          <w:i/>
          <w:color w:val="808080"/>
          <w:szCs w:val="24"/>
        </w:rPr>
        <w:t xml:space="preserve"> </w:t>
      </w:r>
      <w:r w:rsidRPr="00537E1B">
        <w:rPr>
          <w:rFonts w:ascii="Arial" w:hAnsi="Arial" w:cs="Arial"/>
          <w:szCs w:val="24"/>
        </w:rPr>
        <w:t>at 1-800-654-3937.</w:t>
      </w:r>
    </w:p>
    <w:p w14:paraId="153A43A6" w14:textId="77777777" w:rsidR="00095E9F" w:rsidRPr="00537E1B" w:rsidRDefault="00095E9F" w:rsidP="00537E1B">
      <w:pPr>
        <w:rPr>
          <w:rFonts w:ascii="Arial" w:hAnsi="Arial" w:cs="Arial"/>
          <w:i/>
          <w:color w:val="808080"/>
          <w:szCs w:val="24"/>
        </w:rPr>
      </w:pPr>
    </w:p>
    <w:p w14:paraId="7741EFD6" w14:textId="77777777" w:rsidR="00095E9F" w:rsidRPr="00537E1B" w:rsidRDefault="00095E9F" w:rsidP="00537E1B">
      <w:pPr>
        <w:rPr>
          <w:rFonts w:ascii="Arial" w:hAnsi="Arial" w:cs="Arial"/>
          <w:szCs w:val="24"/>
        </w:rPr>
      </w:pPr>
      <w:r w:rsidRPr="00537E1B">
        <w:rPr>
          <w:rFonts w:ascii="Arial" w:hAnsi="Arial" w:cs="Arial"/>
          <w:szCs w:val="24"/>
        </w:rPr>
        <w:t>If you are currently getting services and you want to keep getting services while we decide on your appeal, you must ask for an appeal within 10 days from the date on this letter, or before the date your mental health plan says services will be stopped or reduced.</w:t>
      </w:r>
    </w:p>
    <w:p w14:paraId="379AD399" w14:textId="77777777" w:rsidR="00095E9F" w:rsidRPr="00537E1B" w:rsidRDefault="00095E9F" w:rsidP="00537E1B">
      <w:pPr>
        <w:rPr>
          <w:rFonts w:ascii="Arial" w:hAnsi="Arial" w:cs="Arial"/>
          <w:szCs w:val="24"/>
        </w:rPr>
      </w:pPr>
    </w:p>
    <w:p w14:paraId="49B47790" w14:textId="77777777" w:rsidR="008826DC" w:rsidRDefault="00095E9F" w:rsidP="00537E1B">
      <w:pPr>
        <w:rPr>
          <w:rFonts w:ascii="Arial" w:hAnsi="Arial" w:cs="Arial"/>
          <w:szCs w:val="24"/>
        </w:rPr>
      </w:pPr>
      <w:r w:rsidRPr="00537E1B">
        <w:rPr>
          <w:rFonts w:ascii="Arial" w:hAnsi="Arial" w:cs="Arial"/>
          <w:szCs w:val="24"/>
        </w:rPr>
        <w:t xml:space="preserve">The FCMHP can help you with any questions you have about this notice. For help, you may call the FCMHP </w:t>
      </w:r>
      <w:r w:rsidR="008826DC">
        <w:rPr>
          <w:rFonts w:ascii="Arial" w:hAnsi="Arial" w:cs="Arial"/>
          <w:szCs w:val="24"/>
        </w:rPr>
        <w:t>24 hours a day, 7 days a week</w:t>
      </w:r>
      <w:r w:rsidRPr="00537E1B">
        <w:rPr>
          <w:rFonts w:ascii="Arial" w:hAnsi="Arial" w:cs="Arial"/>
          <w:szCs w:val="24"/>
        </w:rPr>
        <w:t xml:space="preserve"> at 1-800-654-3937. If you have trouble </w:t>
      </w:r>
      <w:r w:rsidRPr="00537E1B">
        <w:rPr>
          <w:rFonts w:ascii="Arial" w:hAnsi="Arial" w:cs="Arial"/>
          <w:szCs w:val="24"/>
        </w:rPr>
        <w:lastRenderedPageBreak/>
        <w:t xml:space="preserve">speaking or hearing, please </w:t>
      </w:r>
      <w:r w:rsidR="008826DC">
        <w:rPr>
          <w:rFonts w:ascii="Arial" w:hAnsi="Arial" w:cs="Arial"/>
          <w:szCs w:val="24"/>
        </w:rPr>
        <w:t>call TTY/TTD number</w:t>
      </w:r>
      <w:r w:rsidR="008826DC" w:rsidRPr="00537E1B">
        <w:rPr>
          <w:rFonts w:ascii="Arial" w:hAnsi="Arial" w:cs="Arial"/>
          <w:szCs w:val="24"/>
        </w:rPr>
        <w:t xml:space="preserve"> </w:t>
      </w:r>
      <w:r w:rsidRPr="00537E1B">
        <w:rPr>
          <w:rFonts w:ascii="Arial" w:hAnsi="Arial" w:cs="Arial"/>
          <w:szCs w:val="24"/>
        </w:rPr>
        <w:t xml:space="preserve">711 to reach the California Relay Service, which is available </w:t>
      </w:r>
      <w:r w:rsidR="008826DC">
        <w:rPr>
          <w:rFonts w:ascii="Arial" w:hAnsi="Arial" w:cs="Arial"/>
          <w:szCs w:val="24"/>
        </w:rPr>
        <w:t>24 hours a day, 7 days a week for help</w:t>
      </w:r>
      <w:r w:rsidRPr="00537E1B">
        <w:rPr>
          <w:rFonts w:ascii="Arial" w:hAnsi="Arial" w:cs="Arial"/>
          <w:szCs w:val="24"/>
        </w:rPr>
        <w:t>.</w:t>
      </w:r>
    </w:p>
    <w:p w14:paraId="06128FA7" w14:textId="77777777" w:rsidR="00A400CC" w:rsidRDefault="00A400CC" w:rsidP="00A400CC">
      <w:pPr>
        <w:rPr>
          <w:rFonts w:ascii="Arial" w:hAnsi="Arial" w:cs="Arial"/>
          <w:szCs w:val="24"/>
        </w:rPr>
      </w:pPr>
    </w:p>
    <w:p w14:paraId="76277254" w14:textId="763C6599" w:rsidR="00095E9F" w:rsidRPr="00A400CC" w:rsidRDefault="00095E9F" w:rsidP="00A400CC">
      <w:pPr>
        <w:rPr>
          <w:rFonts w:ascii="Arial" w:hAnsi="Arial" w:cs="Arial"/>
          <w:szCs w:val="24"/>
        </w:rPr>
      </w:pPr>
      <w:r w:rsidRPr="00537E1B">
        <w:rPr>
          <w:rFonts w:ascii="Arial" w:hAnsi="Arial" w:cs="Arial"/>
          <w:sz w:val="36"/>
        </w:rPr>
        <w:t>If you need this notice and/</w:t>
      </w:r>
      <w:r w:rsidR="00EB637C" w:rsidRPr="00537E1B">
        <w:rPr>
          <w:rFonts w:ascii="Arial" w:hAnsi="Arial" w:cs="Arial"/>
          <w:sz w:val="36"/>
        </w:rPr>
        <w:t>or other documents from the FCMHP</w:t>
      </w:r>
      <w:r w:rsidRPr="00537E1B">
        <w:rPr>
          <w:rFonts w:ascii="Arial" w:hAnsi="Arial" w:cs="Arial"/>
          <w:sz w:val="36"/>
        </w:rPr>
        <w:t xml:space="preserve"> in an alternative communication format such as large font, Braille, or an electronic format, or, if you would like help reading the material, please contact</w:t>
      </w:r>
      <w:r w:rsidR="00EB637C" w:rsidRPr="00537E1B">
        <w:rPr>
          <w:rFonts w:ascii="Arial" w:hAnsi="Arial" w:cs="Arial"/>
          <w:sz w:val="36"/>
        </w:rPr>
        <w:t xml:space="preserve"> FCMHP</w:t>
      </w:r>
      <w:r w:rsidRPr="00537E1B">
        <w:rPr>
          <w:rFonts w:ascii="Arial" w:hAnsi="Arial" w:cs="Arial"/>
          <w:i/>
          <w:color w:val="808080"/>
          <w:sz w:val="36"/>
        </w:rPr>
        <w:t xml:space="preserve"> </w:t>
      </w:r>
      <w:r w:rsidRPr="00537E1B">
        <w:rPr>
          <w:rFonts w:ascii="Arial" w:hAnsi="Arial" w:cs="Arial"/>
          <w:sz w:val="36"/>
        </w:rPr>
        <w:t>by calling</w:t>
      </w:r>
      <w:r w:rsidR="00EB637C" w:rsidRPr="00537E1B">
        <w:rPr>
          <w:rFonts w:ascii="Arial" w:hAnsi="Arial" w:cs="Arial"/>
          <w:sz w:val="36"/>
        </w:rPr>
        <w:t xml:space="preserve"> 1-800-654-3937.</w:t>
      </w:r>
    </w:p>
    <w:p w14:paraId="6259FC72" w14:textId="77777777" w:rsidR="00285C51" w:rsidRPr="00285C51" w:rsidRDefault="00285C51" w:rsidP="00537E1B">
      <w:pPr>
        <w:rPr>
          <w:rFonts w:ascii="Arial" w:hAnsi="Arial" w:cs="Arial"/>
        </w:rPr>
      </w:pPr>
    </w:p>
    <w:p w14:paraId="31368C0A" w14:textId="77777777" w:rsidR="00095E9F" w:rsidRPr="00537E1B" w:rsidRDefault="00B10CD2" w:rsidP="00537E1B">
      <w:pPr>
        <w:rPr>
          <w:rFonts w:ascii="Arial" w:hAnsi="Arial" w:cs="Arial"/>
        </w:rPr>
      </w:pPr>
      <w:r w:rsidRPr="00537E1B">
        <w:rPr>
          <w:rFonts w:ascii="Arial" w:hAnsi="Arial" w:cs="Arial"/>
        </w:rPr>
        <w:t>If the FCMHP</w:t>
      </w:r>
      <w:r w:rsidR="00095E9F" w:rsidRPr="00537E1B">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14A72152" w14:textId="77777777" w:rsidR="00095E9F" w:rsidRPr="00537E1B" w:rsidRDefault="00095E9F" w:rsidP="00537E1B">
      <w:pPr>
        <w:rPr>
          <w:rFonts w:ascii="Arial" w:hAnsi="Arial" w:cs="Arial"/>
        </w:rPr>
      </w:pPr>
    </w:p>
    <w:p w14:paraId="6AB5F76A" w14:textId="77777777" w:rsidR="00095E9F" w:rsidRPr="00537E1B" w:rsidRDefault="00095E9F" w:rsidP="00537E1B">
      <w:pPr>
        <w:rPr>
          <w:rFonts w:ascii="Arial" w:hAnsi="Arial" w:cs="Arial"/>
        </w:rPr>
      </w:pPr>
      <w:r w:rsidRPr="00537E1B">
        <w:rPr>
          <w:rFonts w:ascii="Arial" w:hAnsi="Arial" w:cs="Arial"/>
        </w:rPr>
        <w:t>This notice does not affect any of your other Medi-Cal services.</w:t>
      </w:r>
    </w:p>
    <w:p w14:paraId="61E1994A" w14:textId="77777777" w:rsidR="00095E9F" w:rsidRPr="00537E1B" w:rsidRDefault="00095E9F" w:rsidP="00537E1B">
      <w:pPr>
        <w:rPr>
          <w:rFonts w:ascii="Arial" w:hAnsi="Arial" w:cs="Arial"/>
        </w:rPr>
      </w:pPr>
    </w:p>
    <w:p w14:paraId="26C2886C" w14:textId="77777777" w:rsidR="00B10CD2" w:rsidRPr="00537E1B" w:rsidRDefault="00B10CD2" w:rsidP="00537E1B">
      <w:pPr>
        <w:rPr>
          <w:rFonts w:ascii="Arial" w:hAnsi="Arial" w:cs="Arial"/>
        </w:rPr>
      </w:pPr>
    </w:p>
    <w:p w14:paraId="0FF8573A" w14:textId="77777777" w:rsidR="00B10CD2" w:rsidRPr="00537E1B" w:rsidRDefault="00B10CD2" w:rsidP="00537E1B">
      <w:pPr>
        <w:rPr>
          <w:rFonts w:ascii="Arial" w:hAnsi="Arial" w:cs="Arial"/>
        </w:rPr>
      </w:pPr>
    </w:p>
    <w:p w14:paraId="45370431" w14:textId="77777777" w:rsidR="00494599" w:rsidRDefault="00871F2F" w:rsidP="00537E1B">
      <w:pPr>
        <w:rPr>
          <w:rFonts w:ascii="Arial" w:hAnsi="Arial" w:cs="Arial"/>
        </w:rPr>
      </w:pPr>
      <w:r>
        <w:rPr>
          <w:rFonts w:ascii="Arial" w:hAnsi="Arial" w:cs="Arial"/>
        </w:rPr>
        <w:fldChar w:fldCharType="begin">
          <w:ffData>
            <w:name w:val="Text17"/>
            <w:enabled/>
            <w:calcOnExit w:val="0"/>
            <w:textInput>
              <w:default w:val="Name of &quot;Decision-Maker&quot;"/>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"Decision-Maker"</w:t>
      </w:r>
      <w:r>
        <w:rPr>
          <w:rFonts w:ascii="Arial" w:hAnsi="Arial" w:cs="Arial"/>
        </w:rPr>
        <w:fldChar w:fldCharType="end"/>
      </w:r>
      <w:bookmarkEnd w:id="14"/>
    </w:p>
    <w:p w14:paraId="6AA8A783" w14:textId="77777777" w:rsidR="00B10CD2" w:rsidRDefault="00871F2F" w:rsidP="00537E1B">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632F3304" w14:textId="77777777" w:rsidR="00791B45" w:rsidRPr="00537E1B" w:rsidRDefault="00791B45" w:rsidP="00791B45">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24C505E8" w14:textId="77777777" w:rsidR="00B10CD2" w:rsidRPr="00537E1B" w:rsidRDefault="00B10CD2" w:rsidP="00537E1B">
      <w:pPr>
        <w:rPr>
          <w:rFonts w:ascii="Arial" w:hAnsi="Arial" w:cs="Arial"/>
        </w:rPr>
      </w:pPr>
    </w:p>
    <w:p w14:paraId="35806CE0" w14:textId="77777777" w:rsidR="001A7285" w:rsidRDefault="001A7285" w:rsidP="00537E1B">
      <w:pPr>
        <w:rPr>
          <w:rFonts w:ascii="Arial" w:hAnsi="Arial" w:cs="Arial"/>
          <w:szCs w:val="24"/>
        </w:rPr>
      </w:pPr>
    </w:p>
    <w:p w14:paraId="1ADD8DD1" w14:textId="77777777" w:rsidR="001A7285" w:rsidRDefault="001A7285" w:rsidP="00537E1B">
      <w:pPr>
        <w:rPr>
          <w:rFonts w:ascii="Arial" w:hAnsi="Arial" w:cs="Arial"/>
          <w:szCs w:val="24"/>
        </w:rPr>
      </w:pPr>
    </w:p>
    <w:p w14:paraId="4096467E" w14:textId="77777777" w:rsidR="00095E9F" w:rsidRDefault="00791B45" w:rsidP="00537E1B">
      <w:pPr>
        <w:rPr>
          <w:rFonts w:ascii="Arial" w:hAnsi="Arial" w:cs="Arial"/>
          <w:szCs w:val="24"/>
        </w:rPr>
      </w:pPr>
      <w:r>
        <w:rPr>
          <w:rFonts w:ascii="Arial" w:hAnsi="Arial" w:cs="Arial"/>
          <w:szCs w:val="24"/>
        </w:rPr>
        <w:t>E</w:t>
      </w:r>
      <w:r w:rsidR="00494599">
        <w:rPr>
          <w:rFonts w:ascii="Arial" w:hAnsi="Arial" w:cs="Arial"/>
          <w:szCs w:val="24"/>
        </w:rPr>
        <w:t>nclosure</w:t>
      </w:r>
      <w:r>
        <w:rPr>
          <w:rFonts w:ascii="Arial" w:hAnsi="Arial" w:cs="Arial"/>
          <w:szCs w:val="24"/>
        </w:rPr>
        <w:t>s</w:t>
      </w:r>
      <w:r w:rsidR="005E4840" w:rsidRPr="00537E1B">
        <w:rPr>
          <w:rFonts w:ascii="Arial" w:hAnsi="Arial" w:cs="Arial"/>
          <w:szCs w:val="24"/>
        </w:rPr>
        <w:t xml:space="preserve">: </w:t>
      </w:r>
      <w:r w:rsidR="005E4840" w:rsidRPr="00537E1B">
        <w:rPr>
          <w:rFonts w:ascii="Arial" w:hAnsi="Arial" w:cs="Arial"/>
          <w:szCs w:val="24"/>
        </w:rPr>
        <w:tab/>
      </w:r>
      <w:r>
        <w:rPr>
          <w:rFonts w:ascii="Arial" w:hAnsi="Arial" w:cs="Arial"/>
          <w:szCs w:val="24"/>
        </w:rPr>
        <w:t xml:space="preserve">NOABD </w:t>
      </w:r>
      <w:r w:rsidR="005E4840" w:rsidRPr="00537E1B">
        <w:rPr>
          <w:rFonts w:ascii="Arial" w:hAnsi="Arial" w:cs="Arial"/>
          <w:szCs w:val="24"/>
        </w:rPr>
        <w:t>“Your Rights”</w:t>
      </w:r>
    </w:p>
    <w:p w14:paraId="601B391F" w14:textId="77777777" w:rsidR="00791B45" w:rsidRDefault="00791B45" w:rsidP="00537E1B">
      <w:pPr>
        <w:rPr>
          <w:rFonts w:ascii="Arial" w:hAnsi="Arial" w:cs="Arial"/>
          <w:szCs w:val="24"/>
        </w:rPr>
      </w:pPr>
      <w:r>
        <w:rPr>
          <w:rFonts w:ascii="Arial" w:hAnsi="Arial" w:cs="Arial"/>
          <w:szCs w:val="24"/>
        </w:rPr>
        <w:tab/>
      </w:r>
      <w:r>
        <w:rPr>
          <w:rFonts w:ascii="Arial" w:hAnsi="Arial" w:cs="Arial"/>
          <w:szCs w:val="24"/>
        </w:rPr>
        <w:tab/>
        <w:t>Language Assistance Taglines</w:t>
      </w:r>
    </w:p>
    <w:p w14:paraId="0F6B42F1" w14:textId="0B8D115A" w:rsidR="00791B45" w:rsidRDefault="00791B45" w:rsidP="00537E1B">
      <w:pPr>
        <w:rPr>
          <w:rFonts w:ascii="Arial" w:hAnsi="Arial" w:cs="Arial"/>
          <w:szCs w:val="24"/>
        </w:rPr>
      </w:pPr>
      <w:r>
        <w:rPr>
          <w:rFonts w:ascii="Arial" w:hAnsi="Arial" w:cs="Arial"/>
          <w:szCs w:val="24"/>
        </w:rPr>
        <w:tab/>
      </w:r>
      <w:r>
        <w:rPr>
          <w:rFonts w:ascii="Arial" w:hAnsi="Arial" w:cs="Arial"/>
          <w:szCs w:val="24"/>
        </w:rPr>
        <w:tab/>
        <w:t>Beneficiary Non-Discrimination Notice</w:t>
      </w:r>
    </w:p>
    <w:p w14:paraId="3DDF6D95" w14:textId="39E109DE" w:rsidR="00D15175" w:rsidRDefault="00D15175" w:rsidP="00537E1B">
      <w:pPr>
        <w:rPr>
          <w:rFonts w:ascii="Arial" w:hAnsi="Arial" w:cs="Arial"/>
          <w:szCs w:val="24"/>
        </w:rPr>
      </w:pPr>
    </w:p>
    <w:p w14:paraId="1CF4C341" w14:textId="77777777" w:rsidR="00D15175" w:rsidRPr="00B95774" w:rsidRDefault="00D15175" w:rsidP="00D15175">
      <w:pPr>
        <w:rPr>
          <w:rFonts w:ascii="Arial" w:hAnsi="Arial" w:cs="Arial"/>
          <w:szCs w:val="24"/>
        </w:rPr>
      </w:pPr>
      <w:bookmarkStart w:id="15" w:name="_Hlk83200697"/>
      <w:r>
        <w:rPr>
          <w:rFonts w:ascii="Arial" w:hAnsi="Arial" w:cs="Arial"/>
          <w:szCs w:val="24"/>
        </w:rPr>
        <w:t>CC:</w:t>
      </w:r>
      <w:r>
        <w:rPr>
          <w:rFonts w:ascii="Arial" w:hAnsi="Arial" w:cs="Arial"/>
          <w:szCs w:val="24"/>
        </w:rPr>
        <w:tab/>
      </w:r>
      <w:r>
        <w:rPr>
          <w:rFonts w:ascii="Arial" w:hAnsi="Arial" w:cs="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szCs w:val="24"/>
        </w:rPr>
        <w:tab/>
      </w:r>
      <w:bookmarkEnd w:id="15"/>
    </w:p>
    <w:p w14:paraId="4C850FD6" w14:textId="77777777" w:rsidR="00112793" w:rsidRDefault="00F1732D" w:rsidP="00112793">
      <w:pPr>
        <w:pStyle w:val="Title"/>
        <w:rPr>
          <w:rFonts w:cs="Arial"/>
          <w:sz w:val="24"/>
        </w:rPr>
      </w:pPr>
      <w:r>
        <w:rPr>
          <w:rFonts w:ascii="Arial" w:hAnsi="Arial" w:cs="Arial"/>
          <w:szCs w:val="24"/>
        </w:rPr>
        <w:br w:type="page"/>
      </w:r>
      <w:r w:rsidR="00112793">
        <w:rPr>
          <w:rFonts w:cs="Arial"/>
        </w:rPr>
        <w:lastRenderedPageBreak/>
        <w:t>YOUR RIGHTS UNDER MEDI-CAL</w:t>
      </w:r>
    </w:p>
    <w:p w14:paraId="27BD6879" w14:textId="77777777" w:rsidR="00112793" w:rsidRDefault="00112793" w:rsidP="00112793">
      <w:pPr>
        <w:pBdr>
          <w:top w:val="single" w:sz="18" w:space="1" w:color="auto"/>
        </w:pBdr>
        <w:rPr>
          <w:rFonts w:ascii="Arial" w:hAnsi="Arial" w:cs="Arial"/>
          <w:b/>
        </w:rPr>
      </w:pPr>
    </w:p>
    <w:p w14:paraId="285DBABB" w14:textId="77777777" w:rsidR="00112793" w:rsidRDefault="00112793" w:rsidP="00112793">
      <w:pPr>
        <w:rPr>
          <w:rFonts w:ascii="Arial" w:hAnsi="Arial" w:cs="Arial"/>
          <w:sz w:val="36"/>
        </w:rPr>
      </w:pPr>
      <w:r>
        <w:rPr>
          <w:rFonts w:ascii="Arial" w:hAnsi="Arial" w:cs="Arial"/>
          <w:sz w:val="36"/>
        </w:rPr>
        <w:t>If you need this notice and/or other documents from the Fresno County Mental Health Plan (FCMHP) in an alternative communication format such as large font, Braille, or an electronic format, or, if you would like help reading the material, please contact FCMHP by calling 1-800-654-3937.</w:t>
      </w:r>
    </w:p>
    <w:p w14:paraId="2ED16A6E" w14:textId="77777777" w:rsidR="00112793" w:rsidRDefault="00112793" w:rsidP="00112793">
      <w:pPr>
        <w:rPr>
          <w:rFonts w:ascii="Arial" w:hAnsi="Arial" w:cs="Arial"/>
          <w:szCs w:val="24"/>
        </w:rPr>
      </w:pPr>
    </w:p>
    <w:p w14:paraId="32ECD747" w14:textId="77777777" w:rsidR="00112793" w:rsidRDefault="00112793" w:rsidP="00112793">
      <w:pPr>
        <w:rPr>
          <w:rFonts w:ascii="Arial" w:hAnsi="Arial" w:cs="Arial"/>
          <w:b/>
          <w:szCs w:val="24"/>
        </w:rPr>
      </w:pPr>
      <w:r>
        <w:rPr>
          <w:rFonts w:ascii="Arial" w:hAnsi="Arial" w:cs="Arial"/>
          <w:b/>
          <w:szCs w:val="24"/>
        </w:rPr>
        <w:t>IF YOU DO NOT AGREE WITH THE DECISION MADE FOR YOUR MENTAL HEALTH OR SUBSTANCE USE DISODER TREATMENT, YOU CAN FILE AN APPEAL. THIS APPEAL IS FILED WITH FCMHP.</w:t>
      </w:r>
    </w:p>
    <w:p w14:paraId="430B860D" w14:textId="77777777" w:rsidR="00112793" w:rsidRDefault="00112793" w:rsidP="00112793">
      <w:pPr>
        <w:rPr>
          <w:rFonts w:ascii="Arial" w:hAnsi="Arial" w:cs="Arial"/>
          <w:b/>
          <w:u w:val="single"/>
        </w:rPr>
      </w:pPr>
    </w:p>
    <w:p w14:paraId="2C227099" w14:textId="77777777" w:rsidR="00112793" w:rsidRDefault="00112793" w:rsidP="00112793">
      <w:pPr>
        <w:rPr>
          <w:rFonts w:ascii="Arial" w:hAnsi="Arial" w:cs="Arial"/>
          <w:b/>
          <w:u w:val="single"/>
        </w:rPr>
      </w:pPr>
      <w:r>
        <w:rPr>
          <w:rFonts w:ascii="Arial" w:hAnsi="Arial" w:cs="Arial"/>
          <w:b/>
          <w:u w:val="single"/>
        </w:rPr>
        <w:t>HOW TO FILE AN APPEAL</w:t>
      </w:r>
    </w:p>
    <w:p w14:paraId="4046692F" w14:textId="77777777" w:rsidR="00112793" w:rsidRDefault="00112793" w:rsidP="00112793">
      <w:pPr>
        <w:rPr>
          <w:rFonts w:ascii="Arial" w:hAnsi="Arial" w:cs="Arial"/>
          <w:szCs w:val="24"/>
        </w:rPr>
      </w:pPr>
    </w:p>
    <w:p w14:paraId="683E147A" w14:textId="77777777" w:rsidR="00112793" w:rsidRDefault="00112793" w:rsidP="00112793">
      <w:pPr>
        <w:rPr>
          <w:rFonts w:ascii="Arial" w:hAnsi="Arial" w:cs="Arial"/>
          <w:szCs w:val="24"/>
        </w:rPr>
      </w:pPr>
      <w:r>
        <w:rPr>
          <w:rFonts w:ascii="Arial" w:hAnsi="Arial" w:cs="Arial"/>
          <w:szCs w:val="24"/>
        </w:rPr>
        <w:t xml:space="preserve">You have </w:t>
      </w:r>
      <w:r>
        <w:rPr>
          <w:rFonts w:ascii="Arial" w:hAnsi="Arial" w:cs="Arial"/>
          <w:b/>
          <w:szCs w:val="24"/>
          <w:u w:val="single"/>
        </w:rPr>
        <w:t>60 days</w:t>
      </w:r>
      <w:r>
        <w:rPr>
          <w:rFonts w:ascii="Arial" w:hAnsi="Arial" w:cs="Arial"/>
          <w:szCs w:val="24"/>
        </w:rPr>
        <w:t xml:space="preserve"> from the date of this “Notice of Adverse Benefit Determination” letter to file an appeal. </w:t>
      </w:r>
      <w:r>
        <w:rPr>
          <w:rFonts w:ascii="Arial" w:hAnsi="Arial" w:cs="Arial"/>
          <w:b/>
          <w:szCs w:val="24"/>
        </w:rPr>
        <w:t>I</w:t>
      </w:r>
      <w:r>
        <w:rPr>
          <w:rFonts w:ascii="Arial" w:hAnsi="Arial" w:cs="Arial"/>
          <w:b/>
        </w:rPr>
        <w:t xml:space="preserve">f you are currently getting treatment and you want to keep getting treatment, you must ask for an appeal within </w:t>
      </w:r>
      <w:r>
        <w:rPr>
          <w:rFonts w:ascii="Arial" w:hAnsi="Arial" w:cs="Arial"/>
          <w:b/>
          <w:u w:val="single"/>
        </w:rPr>
        <w:t>10 days</w:t>
      </w:r>
      <w:r>
        <w:rPr>
          <w:rFonts w:ascii="Arial" w:hAnsi="Arial" w:cs="Arial"/>
        </w:rPr>
        <w:t xml:space="preserve"> from the date on this letter OR before the date FCMHP says services will stop.</w:t>
      </w:r>
      <w:r>
        <w:rPr>
          <w:rFonts w:ascii="Arial" w:hAnsi="Arial" w:cs="Arial"/>
          <w:b/>
        </w:rPr>
        <w:t xml:space="preserve"> </w:t>
      </w:r>
      <w:r>
        <w:rPr>
          <w:rFonts w:ascii="Arial" w:hAnsi="Arial" w:cs="Arial"/>
        </w:rPr>
        <w:t>You must say that you want to keep getting treatment when you file the appeal.</w:t>
      </w:r>
    </w:p>
    <w:p w14:paraId="30A47572" w14:textId="77777777" w:rsidR="00112793" w:rsidRDefault="00112793" w:rsidP="00112793">
      <w:pPr>
        <w:rPr>
          <w:rFonts w:ascii="Arial" w:hAnsi="Arial" w:cs="Arial"/>
          <w:szCs w:val="24"/>
        </w:rPr>
      </w:pPr>
    </w:p>
    <w:p w14:paraId="303A6A2F" w14:textId="77777777" w:rsidR="00112793" w:rsidRDefault="00112793" w:rsidP="00112793">
      <w:pPr>
        <w:rPr>
          <w:rFonts w:ascii="Arial" w:hAnsi="Arial" w:cs="Arial"/>
          <w:szCs w:val="24"/>
        </w:rPr>
      </w:pPr>
      <w:r>
        <w:rPr>
          <w:rFonts w:ascii="Arial" w:hAnsi="Arial" w:cs="Arial"/>
          <w:szCs w:val="24"/>
        </w:rPr>
        <w:t>You can file an appeal by phone or in writing. If you file an appeal by phone, you must follow up with a written signed appeal. The FCMHP will provide you with free assistance if you need help.</w:t>
      </w:r>
    </w:p>
    <w:p w14:paraId="4C0869C3" w14:textId="77777777" w:rsidR="00112793" w:rsidRDefault="00112793" w:rsidP="00112793">
      <w:pPr>
        <w:rPr>
          <w:rFonts w:ascii="Arial" w:hAnsi="Arial" w:cs="Arial"/>
          <w:szCs w:val="24"/>
        </w:rPr>
      </w:pPr>
    </w:p>
    <w:p w14:paraId="79CE2BC3" w14:textId="77777777" w:rsidR="00112793" w:rsidRDefault="00112793" w:rsidP="00112793">
      <w:pPr>
        <w:numPr>
          <w:ilvl w:val="0"/>
          <w:numId w:val="8"/>
        </w:numPr>
        <w:rPr>
          <w:rFonts w:ascii="Arial" w:hAnsi="Arial" w:cs="Arial"/>
          <w:szCs w:val="24"/>
        </w:rPr>
      </w:pPr>
      <w:r>
        <w:rPr>
          <w:rFonts w:ascii="Arial" w:hAnsi="Arial" w:cs="Arial"/>
          <w:szCs w:val="24"/>
          <w:u w:val="single"/>
        </w:rPr>
        <w:t>To appeal by phone</w:t>
      </w:r>
      <w:r>
        <w:rPr>
          <w:rFonts w:ascii="Arial" w:hAnsi="Arial" w:cs="Arial"/>
          <w:szCs w:val="24"/>
        </w:rPr>
        <w:t>: Contact FCMHP 24 hours a day, 7 days a week by calling 1-800-654-3937.</w:t>
      </w:r>
      <w:r>
        <w:rPr>
          <w:rFonts w:ascii="Arial" w:hAnsi="Arial" w:cs="Arial"/>
        </w:rPr>
        <w:t xml:space="preserve"> Or, if you have trouble hearing or speaking, please call TYY/TDD number 711 to reach the California Relay Service</w:t>
      </w:r>
      <w:r>
        <w:rPr>
          <w:rFonts w:ascii="Arial" w:hAnsi="Arial" w:cs="Arial"/>
          <w:szCs w:val="24"/>
        </w:rPr>
        <w:t>.</w:t>
      </w:r>
    </w:p>
    <w:p w14:paraId="7571D471" w14:textId="77777777" w:rsidR="00112793" w:rsidRDefault="00112793" w:rsidP="00112793">
      <w:pPr>
        <w:ind w:left="720"/>
        <w:rPr>
          <w:rFonts w:ascii="Arial" w:hAnsi="Arial" w:cs="Arial"/>
          <w:szCs w:val="24"/>
        </w:rPr>
      </w:pPr>
    </w:p>
    <w:p w14:paraId="2AEFF5F4" w14:textId="77777777" w:rsidR="00112793" w:rsidRDefault="00112793" w:rsidP="00112793">
      <w:pPr>
        <w:numPr>
          <w:ilvl w:val="0"/>
          <w:numId w:val="8"/>
        </w:numPr>
        <w:rPr>
          <w:rFonts w:ascii="Arial" w:hAnsi="Arial" w:cs="Arial"/>
          <w:szCs w:val="24"/>
        </w:rPr>
      </w:pPr>
      <w:r>
        <w:rPr>
          <w:rFonts w:ascii="Arial" w:hAnsi="Arial" w:cs="Arial"/>
          <w:szCs w:val="24"/>
          <w:u w:val="single"/>
        </w:rPr>
        <w:t>To appeal in writing</w:t>
      </w:r>
      <w:r>
        <w:rPr>
          <w:rFonts w:ascii="Arial" w:hAnsi="Arial" w:cs="Arial"/>
          <w:szCs w:val="24"/>
        </w:rPr>
        <w:t>: Fill out an appeal form or write a letter to FCMHP and send it to:</w:t>
      </w:r>
    </w:p>
    <w:p w14:paraId="52BB51B4" w14:textId="77777777" w:rsidR="00112793" w:rsidRDefault="00112793" w:rsidP="00112793">
      <w:pPr>
        <w:pStyle w:val="ListParagraph"/>
        <w:rPr>
          <w:rFonts w:ascii="Arial" w:hAnsi="Arial" w:cs="Arial"/>
          <w:sz w:val="24"/>
          <w:szCs w:val="24"/>
        </w:rPr>
      </w:pPr>
    </w:p>
    <w:p w14:paraId="773A4BD7" w14:textId="77777777" w:rsidR="00112793" w:rsidRDefault="00112793" w:rsidP="00112793">
      <w:pPr>
        <w:ind w:firstLine="720"/>
        <w:rPr>
          <w:rFonts w:ascii="Arial" w:hAnsi="Arial" w:cs="Arial"/>
          <w:szCs w:val="24"/>
        </w:rPr>
      </w:pPr>
      <w:r>
        <w:rPr>
          <w:rFonts w:ascii="Arial" w:hAnsi="Arial" w:cs="Arial"/>
          <w:szCs w:val="24"/>
        </w:rPr>
        <w:t>Fresno County Mental Health Plan</w:t>
      </w:r>
    </w:p>
    <w:p w14:paraId="127C7510" w14:textId="77777777" w:rsidR="00112793" w:rsidRDefault="00112793" w:rsidP="00112793">
      <w:pPr>
        <w:ind w:firstLine="720"/>
        <w:rPr>
          <w:rFonts w:ascii="Arial" w:hAnsi="Arial" w:cs="Arial"/>
          <w:szCs w:val="24"/>
        </w:rPr>
      </w:pPr>
      <w:r>
        <w:rPr>
          <w:rFonts w:ascii="Arial" w:hAnsi="Arial" w:cs="Arial"/>
          <w:szCs w:val="24"/>
        </w:rPr>
        <w:t>P.O. Box 45003</w:t>
      </w:r>
    </w:p>
    <w:p w14:paraId="4BA3A753" w14:textId="77777777" w:rsidR="00112793" w:rsidRDefault="00112793" w:rsidP="00112793">
      <w:pPr>
        <w:ind w:firstLine="720"/>
        <w:rPr>
          <w:rFonts w:ascii="Arial" w:hAnsi="Arial" w:cs="Arial"/>
          <w:szCs w:val="24"/>
        </w:rPr>
      </w:pPr>
      <w:r>
        <w:rPr>
          <w:rFonts w:ascii="Arial" w:hAnsi="Arial" w:cs="Arial"/>
          <w:szCs w:val="24"/>
        </w:rPr>
        <w:t>Fresno, CA 93718-9886</w:t>
      </w:r>
    </w:p>
    <w:p w14:paraId="6057040D" w14:textId="77777777" w:rsidR="00112793" w:rsidRDefault="00112793" w:rsidP="00112793">
      <w:pPr>
        <w:rPr>
          <w:rFonts w:ascii="Arial" w:hAnsi="Arial" w:cs="Arial"/>
          <w:szCs w:val="24"/>
        </w:rPr>
      </w:pPr>
    </w:p>
    <w:p w14:paraId="05434BF4" w14:textId="77777777" w:rsidR="00112793" w:rsidRDefault="00112793" w:rsidP="00112793">
      <w:pPr>
        <w:ind w:left="720"/>
        <w:rPr>
          <w:rFonts w:ascii="Arial" w:hAnsi="Arial" w:cs="Arial"/>
          <w:szCs w:val="24"/>
        </w:rPr>
      </w:pPr>
      <w:r>
        <w:rPr>
          <w:rFonts w:ascii="Arial" w:hAnsi="Arial" w:cs="Arial"/>
          <w:szCs w:val="24"/>
        </w:rPr>
        <w:t>Your provider will have appeal forms available. FCMHP can also send a form to you.</w:t>
      </w:r>
    </w:p>
    <w:p w14:paraId="01C59255" w14:textId="77777777" w:rsidR="00112793" w:rsidRDefault="00112793" w:rsidP="00112793">
      <w:pPr>
        <w:pStyle w:val="ListParagraph"/>
        <w:rPr>
          <w:rFonts w:ascii="Arial" w:hAnsi="Arial" w:cs="Arial"/>
          <w:sz w:val="24"/>
          <w:szCs w:val="24"/>
        </w:rPr>
      </w:pPr>
    </w:p>
    <w:p w14:paraId="138B6D52" w14:textId="77777777" w:rsidR="00112793" w:rsidRDefault="00112793" w:rsidP="00112793">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66ED9D3C" w14:textId="77777777" w:rsidR="00112793" w:rsidRDefault="00112793" w:rsidP="00112793">
      <w:pPr>
        <w:rPr>
          <w:rFonts w:ascii="Arial" w:hAnsi="Arial" w:cs="Arial"/>
        </w:rPr>
      </w:pPr>
    </w:p>
    <w:p w14:paraId="44B5EB5A" w14:textId="77777777" w:rsidR="00112793" w:rsidRDefault="00112793" w:rsidP="00112793">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 xml:space="preserve">If you do not get a </w:t>
      </w:r>
      <w:r>
        <w:rPr>
          <w:rFonts w:ascii="Arial" w:hAnsi="Arial" w:cs="Arial"/>
          <w:b/>
        </w:rPr>
        <w:lastRenderedPageBreak/>
        <w:t xml:space="preserve">letter with the FCMHP’s decision within </w:t>
      </w:r>
      <w:r>
        <w:rPr>
          <w:rFonts w:ascii="Arial" w:hAnsi="Arial" w:cs="Arial"/>
          <w:b/>
          <w:u w:val="single"/>
        </w:rPr>
        <w:t>30 days</w:t>
      </w:r>
      <w:r>
        <w:rPr>
          <w:rFonts w:ascii="Arial" w:hAnsi="Arial" w:cs="Arial"/>
          <w:b/>
        </w:rPr>
        <w:t>, you can ask for a “State Hearing” and a judge will review your case</w:t>
      </w:r>
      <w:r>
        <w:rPr>
          <w:rFonts w:ascii="Arial" w:hAnsi="Arial" w:cs="Arial"/>
        </w:rPr>
        <w:t>. Please read the section below for instructions on how to ask for a State Hearing.</w:t>
      </w:r>
    </w:p>
    <w:p w14:paraId="716D2F75" w14:textId="77777777" w:rsidR="00A400CC" w:rsidRDefault="00A400CC" w:rsidP="00A400CC">
      <w:pPr>
        <w:rPr>
          <w:rFonts w:ascii="Arial" w:hAnsi="Arial" w:cs="Arial"/>
          <w:b/>
          <w:u w:val="single"/>
        </w:rPr>
      </w:pPr>
    </w:p>
    <w:p w14:paraId="716C6A37" w14:textId="20517E76" w:rsidR="00112793" w:rsidRDefault="00112793" w:rsidP="00A400CC">
      <w:pPr>
        <w:rPr>
          <w:rFonts w:ascii="Arial" w:hAnsi="Arial" w:cs="Arial"/>
          <w:b/>
          <w:u w:val="single"/>
        </w:rPr>
      </w:pPr>
      <w:r>
        <w:rPr>
          <w:rFonts w:ascii="Arial" w:hAnsi="Arial" w:cs="Arial"/>
          <w:b/>
          <w:u w:val="single"/>
        </w:rPr>
        <w:t>EXPEDITED APPEALS</w:t>
      </w:r>
    </w:p>
    <w:p w14:paraId="6733C3C7" w14:textId="77777777" w:rsidR="00112793" w:rsidRDefault="00112793" w:rsidP="00112793">
      <w:pPr>
        <w:rPr>
          <w:rFonts w:ascii="Arial" w:hAnsi="Arial" w:cs="Arial"/>
        </w:rPr>
      </w:pPr>
    </w:p>
    <w:p w14:paraId="47EA969D" w14:textId="77777777" w:rsidR="00112793" w:rsidRDefault="00112793" w:rsidP="00112793">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Pr>
          <w:rFonts w:ascii="Arial" w:hAnsi="Arial" w:cs="Arial"/>
          <w:b/>
        </w:rPr>
        <w:t>expedited appeal.”</w:t>
      </w:r>
    </w:p>
    <w:p w14:paraId="0DA0DF67" w14:textId="77777777" w:rsidR="00112793" w:rsidRDefault="00112793" w:rsidP="00112793">
      <w:pPr>
        <w:rPr>
          <w:rFonts w:ascii="Arial" w:hAnsi="Arial" w:cs="Arial"/>
          <w:b/>
          <w:u w:val="single"/>
        </w:rPr>
      </w:pPr>
    </w:p>
    <w:p w14:paraId="6FA72824" w14:textId="77777777" w:rsidR="00112793" w:rsidRDefault="00112793" w:rsidP="00112793">
      <w:pPr>
        <w:pBdr>
          <w:top w:val="single" w:sz="18" w:space="1" w:color="auto"/>
        </w:pBdr>
        <w:rPr>
          <w:rFonts w:ascii="Arial" w:hAnsi="Arial" w:cs="Arial"/>
          <w:b/>
          <w:u w:val="single"/>
        </w:rPr>
      </w:pPr>
    </w:p>
    <w:p w14:paraId="7ABBCFFB" w14:textId="77777777" w:rsidR="00112793" w:rsidRDefault="00112793" w:rsidP="00112793">
      <w:pPr>
        <w:pBdr>
          <w:top w:val="single" w:sz="18" w:space="1" w:color="auto"/>
        </w:pBdr>
        <w:rPr>
          <w:rFonts w:ascii="Arial" w:hAnsi="Arial" w:cs="Arial"/>
          <w:b/>
          <w:u w:val="single"/>
        </w:rPr>
      </w:pPr>
      <w:r>
        <w:rPr>
          <w:rFonts w:ascii="Arial" w:hAnsi="Arial" w:cs="Arial"/>
          <w:b/>
          <w:u w:val="single"/>
        </w:rPr>
        <w:t>STATE HEARING</w:t>
      </w:r>
    </w:p>
    <w:p w14:paraId="1226C766" w14:textId="77777777" w:rsidR="00112793" w:rsidRDefault="00112793" w:rsidP="00112793">
      <w:pPr>
        <w:pBdr>
          <w:top w:val="single" w:sz="18" w:space="1" w:color="auto"/>
        </w:pBdr>
        <w:rPr>
          <w:rFonts w:ascii="Arial" w:hAnsi="Arial" w:cs="Arial"/>
        </w:rPr>
      </w:pPr>
    </w:p>
    <w:p w14:paraId="74BC473A" w14:textId="77777777" w:rsidR="00112793" w:rsidRDefault="00112793" w:rsidP="00112793">
      <w:pPr>
        <w:rPr>
          <w:rFonts w:ascii="Arial" w:hAnsi="Arial" w:cs="Arial"/>
        </w:rPr>
      </w:pPr>
      <w:r>
        <w:rPr>
          <w:rFonts w:ascii="Arial" w:hAnsi="Arial" w:cs="Arial"/>
        </w:rPr>
        <w:t xml:space="preserve">If you filed an appeal and received a “Notice of Appeal Resolution” letter telling you that the FCMHP will still not provide the services, or </w:t>
      </w:r>
      <w:r>
        <w:rPr>
          <w:rFonts w:ascii="Arial" w:hAnsi="Arial" w:cs="Arial"/>
          <w:b/>
        </w:rPr>
        <w:t>you</w:t>
      </w:r>
      <w:r>
        <w:rPr>
          <w:rFonts w:ascii="Arial" w:hAnsi="Arial" w:cs="Arial"/>
        </w:rPr>
        <w:t xml:space="preserve"> </w:t>
      </w:r>
      <w:r>
        <w:rPr>
          <w:rFonts w:ascii="Arial" w:hAnsi="Arial" w:cs="Arial"/>
          <w:b/>
          <w:szCs w:val="24"/>
        </w:rPr>
        <w:t>never received a letter telling you of the decision and it has been past 30 days,</w:t>
      </w:r>
      <w:r>
        <w:rPr>
          <w:rFonts w:ascii="Arial" w:hAnsi="Arial" w:cs="Arial"/>
        </w:rPr>
        <w:t xml:space="preserve"> you can </w:t>
      </w:r>
      <w:r>
        <w:rPr>
          <w:rFonts w:ascii="Arial" w:hAnsi="Arial" w:cs="Arial"/>
          <w:szCs w:val="24"/>
        </w:rPr>
        <w:t xml:space="preserve">ask for </w:t>
      </w:r>
      <w:r>
        <w:rPr>
          <w:rFonts w:ascii="Arial" w:hAnsi="Arial" w:cs="Arial"/>
        </w:rPr>
        <w:t>a “State Hearing” and a judge will review your case.</w:t>
      </w:r>
      <w:r>
        <w:rPr>
          <w:rFonts w:ascii="Arial" w:hAnsi="Arial" w:cs="Arial"/>
          <w:szCs w:val="24"/>
        </w:rPr>
        <w:t xml:space="preserve"> </w:t>
      </w:r>
      <w:r>
        <w:rPr>
          <w:rFonts w:ascii="Arial" w:hAnsi="Arial" w:cs="Arial"/>
        </w:rPr>
        <w:t>You will not have to pay for a State Hearing.</w:t>
      </w:r>
    </w:p>
    <w:p w14:paraId="76057E98" w14:textId="77777777" w:rsidR="00112793" w:rsidRDefault="00112793" w:rsidP="00112793">
      <w:pPr>
        <w:rPr>
          <w:rFonts w:ascii="Arial" w:hAnsi="Arial" w:cs="Arial"/>
        </w:rPr>
      </w:pPr>
    </w:p>
    <w:p w14:paraId="4BD6773E" w14:textId="77777777" w:rsidR="00112793" w:rsidRDefault="00112793" w:rsidP="00112793">
      <w:pPr>
        <w:rPr>
          <w:rFonts w:ascii="Arial" w:hAnsi="Arial" w:cs="Arial"/>
          <w:szCs w:val="24"/>
        </w:rPr>
      </w:pPr>
      <w:r>
        <w:rPr>
          <w:rFonts w:ascii="Arial" w:hAnsi="Arial" w:cs="Arial"/>
          <w:szCs w:val="24"/>
        </w:rPr>
        <w:t xml:space="preserve">You must ask for a State Hearing within </w:t>
      </w:r>
      <w:r>
        <w:rPr>
          <w:rFonts w:ascii="Arial" w:hAnsi="Arial" w:cs="Arial"/>
          <w:b/>
          <w:szCs w:val="24"/>
          <w:u w:val="single"/>
        </w:rPr>
        <w:t>120 days</w:t>
      </w:r>
      <w:r>
        <w:rPr>
          <w:rFonts w:ascii="Arial" w:hAnsi="Arial" w:cs="Arial"/>
          <w:szCs w:val="24"/>
        </w:rPr>
        <w:t xml:space="preserve"> from the date of the “Notice of Appeal Resolution” letter. </w:t>
      </w:r>
    </w:p>
    <w:p w14:paraId="7DA96042" w14:textId="77777777" w:rsidR="00112793" w:rsidRDefault="00112793" w:rsidP="00112793">
      <w:pPr>
        <w:rPr>
          <w:rFonts w:ascii="Arial" w:hAnsi="Arial" w:cs="Arial"/>
          <w:szCs w:val="24"/>
        </w:rPr>
      </w:pPr>
    </w:p>
    <w:p w14:paraId="65DEC2E7" w14:textId="77777777" w:rsidR="00112793" w:rsidRDefault="00112793" w:rsidP="00112793">
      <w:pPr>
        <w:rPr>
          <w:rFonts w:ascii="Arial" w:hAnsi="Arial" w:cs="Arial"/>
          <w:b/>
          <w:bCs/>
          <w:color w:val="FF0000"/>
          <w:u w:val="single"/>
        </w:rPr>
      </w:pPr>
      <w:r>
        <w:rPr>
          <w:rFonts w:ascii="Arial" w:hAnsi="Arial" w:cs="Arial"/>
          <w:b/>
          <w:bCs/>
          <w:color w:val="FF0000"/>
          <w:u w:val="single"/>
        </w:rPr>
        <w:t>Temporary Changes to State Fair Hearing Request Timeframes</w:t>
      </w:r>
    </w:p>
    <w:p w14:paraId="2DE80CBC" w14:textId="77777777" w:rsidR="00112793" w:rsidRDefault="00112793" w:rsidP="00112793">
      <w:pPr>
        <w:rPr>
          <w:rFonts w:ascii="Arial" w:hAnsi="Arial" w:cs="Arial"/>
          <w:color w:val="FF0000"/>
        </w:rPr>
      </w:pPr>
    </w:p>
    <w:p w14:paraId="3A3D4297" w14:textId="77777777" w:rsidR="00112793" w:rsidRDefault="00112793" w:rsidP="00112793">
      <w:pPr>
        <w:rPr>
          <w:rFonts w:ascii="Arial" w:hAnsi="Arial" w:cs="Arial"/>
          <w:color w:val="FF0000"/>
        </w:rPr>
      </w:pPr>
      <w:r>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Pr>
          <w:rFonts w:ascii="Arial" w:hAnsi="Arial" w:cs="Arial"/>
          <w:color w:val="FF0000"/>
        </w:rPr>
        <w:t>i.e.</w:t>
      </w:r>
      <w:proofErr w:type="gramEnd"/>
      <w:r>
        <w:rPr>
          <w:rFonts w:ascii="Arial" w:hAnsi="Arial" w:cs="Arial"/>
          <w:color w:val="FF0000"/>
        </w:rPr>
        <w:t xml:space="preserve"> initial 120 day timeframe plus an additional 120 days, for a total of 240 days).</w:t>
      </w:r>
    </w:p>
    <w:p w14:paraId="5B3080D5" w14:textId="77777777" w:rsidR="00112793" w:rsidRDefault="00112793" w:rsidP="00112793">
      <w:pPr>
        <w:rPr>
          <w:rFonts w:ascii="Arial" w:hAnsi="Arial" w:cs="Arial"/>
          <w:szCs w:val="24"/>
        </w:rPr>
      </w:pPr>
    </w:p>
    <w:p w14:paraId="6ECB4D62" w14:textId="77777777" w:rsidR="00112793" w:rsidRDefault="00112793" w:rsidP="00112793">
      <w:pPr>
        <w:rPr>
          <w:rFonts w:ascii="Arial" w:hAnsi="Arial" w:cs="Arial"/>
        </w:rPr>
      </w:pPr>
      <w:r>
        <w:rPr>
          <w:rFonts w:ascii="Arial" w:hAnsi="Arial" w:cs="Arial"/>
        </w:rPr>
        <w:t>You can ask for a State Hearing by phone, electronically, or in writing:</w:t>
      </w:r>
    </w:p>
    <w:p w14:paraId="086498EC" w14:textId="77777777" w:rsidR="00112793" w:rsidRDefault="00112793" w:rsidP="00112793">
      <w:pPr>
        <w:rPr>
          <w:rFonts w:ascii="Arial" w:hAnsi="Arial" w:cs="Arial"/>
        </w:rPr>
      </w:pPr>
    </w:p>
    <w:p w14:paraId="164B5401" w14:textId="77777777" w:rsidR="00112793" w:rsidRDefault="00112793" w:rsidP="00112793">
      <w:pPr>
        <w:numPr>
          <w:ilvl w:val="0"/>
          <w:numId w:val="9"/>
        </w:numPr>
        <w:rPr>
          <w:rFonts w:ascii="Arial" w:hAnsi="Arial" w:cs="Arial"/>
        </w:rPr>
      </w:pPr>
      <w:r>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Pr>
          <w:rFonts w:ascii="Arial" w:hAnsi="Arial" w:cs="Arial"/>
          <w:b/>
        </w:rPr>
        <w:t>TTY/TDD 1-800-952-8349</w:t>
      </w:r>
      <w:r>
        <w:rPr>
          <w:rFonts w:ascii="Arial" w:hAnsi="Arial" w:cs="Arial"/>
        </w:rPr>
        <w:t xml:space="preserve">. </w:t>
      </w:r>
    </w:p>
    <w:p w14:paraId="62E25BAA" w14:textId="77777777" w:rsidR="00112793" w:rsidRDefault="00112793" w:rsidP="00112793">
      <w:pPr>
        <w:rPr>
          <w:rFonts w:ascii="Arial" w:hAnsi="Arial" w:cs="Arial"/>
        </w:rPr>
      </w:pPr>
    </w:p>
    <w:p w14:paraId="20E37688" w14:textId="77777777" w:rsidR="00112793" w:rsidRDefault="00112793" w:rsidP="00112793">
      <w:pPr>
        <w:numPr>
          <w:ilvl w:val="0"/>
          <w:numId w:val="10"/>
        </w:numPr>
        <w:rPr>
          <w:rFonts w:ascii="Arial" w:hAnsi="Arial" w:cs="Arial"/>
        </w:rPr>
      </w:pPr>
      <w:r>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10" w:history="1">
        <w:r>
          <w:rPr>
            <w:rStyle w:val="Hyperlink"/>
            <w:rFonts w:ascii="Arial" w:hAnsi="Arial" w:cs="Arial"/>
          </w:rPr>
          <w:t>https://secure.dss.cahwnet.gov/shd/pubintake/cdss-request.aspx</w:t>
        </w:r>
      </w:hyperlink>
    </w:p>
    <w:p w14:paraId="5146F6DA" w14:textId="77777777" w:rsidR="00112793" w:rsidRDefault="00112793" w:rsidP="00112793">
      <w:pPr>
        <w:ind w:left="720"/>
        <w:rPr>
          <w:rFonts w:ascii="Arial" w:hAnsi="Arial" w:cs="Arial"/>
        </w:rPr>
      </w:pPr>
    </w:p>
    <w:p w14:paraId="2A78F2EC" w14:textId="77777777" w:rsidR="00112793" w:rsidRDefault="00112793" w:rsidP="00112793">
      <w:pPr>
        <w:numPr>
          <w:ilvl w:val="0"/>
          <w:numId w:val="10"/>
        </w:numPr>
        <w:rPr>
          <w:rFonts w:ascii="Arial" w:hAnsi="Arial" w:cs="Arial"/>
        </w:rPr>
      </w:pPr>
      <w:r>
        <w:rPr>
          <w:rFonts w:ascii="Arial" w:hAnsi="Arial" w:cs="Arial"/>
          <w:u w:val="single"/>
        </w:rPr>
        <w:t>In writing</w:t>
      </w:r>
      <w:r>
        <w:rPr>
          <w:rFonts w:ascii="Arial" w:hAnsi="Arial" w:cs="Arial"/>
        </w:rPr>
        <w:t xml:space="preserve">: Fill out a State Hearing form or send a letter to:  </w:t>
      </w:r>
    </w:p>
    <w:p w14:paraId="7D0C0685" w14:textId="77777777" w:rsidR="00112793" w:rsidRDefault="00112793" w:rsidP="00112793">
      <w:pPr>
        <w:rPr>
          <w:rFonts w:ascii="Arial" w:hAnsi="Arial" w:cs="Arial"/>
        </w:rPr>
      </w:pPr>
    </w:p>
    <w:p w14:paraId="516324C3" w14:textId="77777777" w:rsidR="00112793" w:rsidRDefault="00112793" w:rsidP="00112793">
      <w:pPr>
        <w:rPr>
          <w:rFonts w:ascii="Arial" w:hAnsi="Arial" w:cs="Arial"/>
          <w:b/>
        </w:rPr>
      </w:pPr>
      <w:r>
        <w:rPr>
          <w:rFonts w:ascii="Arial" w:hAnsi="Arial" w:cs="Arial"/>
        </w:rPr>
        <w:tab/>
      </w:r>
      <w:r>
        <w:rPr>
          <w:rFonts w:ascii="Arial" w:hAnsi="Arial" w:cs="Arial"/>
          <w:b/>
        </w:rPr>
        <w:t>California Department of Social Services</w:t>
      </w:r>
    </w:p>
    <w:p w14:paraId="63861DD6" w14:textId="77777777" w:rsidR="00112793" w:rsidRDefault="00112793" w:rsidP="00112793">
      <w:pPr>
        <w:rPr>
          <w:rFonts w:ascii="Arial" w:hAnsi="Arial" w:cs="Arial"/>
          <w:b/>
        </w:rPr>
      </w:pPr>
      <w:r>
        <w:rPr>
          <w:rFonts w:ascii="Arial" w:hAnsi="Arial" w:cs="Arial"/>
          <w:b/>
        </w:rPr>
        <w:tab/>
        <w:t>State Hearings Division</w:t>
      </w:r>
    </w:p>
    <w:p w14:paraId="2B338225" w14:textId="77777777" w:rsidR="00112793" w:rsidRPr="00FE59DB" w:rsidRDefault="00112793" w:rsidP="00112793">
      <w:pPr>
        <w:ind w:firstLine="720"/>
        <w:rPr>
          <w:rFonts w:ascii="Arial" w:hAnsi="Arial" w:cs="Arial"/>
          <w:b/>
          <w:sz w:val="20"/>
        </w:rPr>
      </w:pPr>
      <w:r w:rsidRPr="00FE59DB">
        <w:rPr>
          <w:rFonts w:ascii="Arial" w:hAnsi="Arial" w:cs="Arial"/>
          <w:b/>
        </w:rPr>
        <w:t>P.O. Box 944243, Mail Station 9-17-37</w:t>
      </w:r>
      <w:r w:rsidRPr="00FE59DB">
        <w:rPr>
          <w:rFonts w:ascii="Arial" w:hAnsi="Arial" w:cs="Arial"/>
          <w:b/>
        </w:rPr>
        <w:tab/>
      </w:r>
    </w:p>
    <w:p w14:paraId="72149264" w14:textId="77777777" w:rsidR="00112793" w:rsidRPr="00FE59DB" w:rsidRDefault="00112793" w:rsidP="00112793">
      <w:pPr>
        <w:pStyle w:val="Heading4"/>
        <w:ind w:firstLine="720"/>
        <w:rPr>
          <w:rFonts w:ascii="Arial" w:hAnsi="Arial" w:cs="Arial"/>
          <w:iCs/>
          <w:sz w:val="24"/>
          <w:szCs w:val="24"/>
          <w:u w:val="none"/>
        </w:rPr>
      </w:pPr>
      <w:r w:rsidRPr="00FE59DB">
        <w:rPr>
          <w:rFonts w:ascii="Arial" w:hAnsi="Arial" w:cs="Arial"/>
          <w:iCs/>
          <w:sz w:val="24"/>
          <w:szCs w:val="24"/>
          <w:u w:val="none"/>
        </w:rPr>
        <w:t>Sacramento, CA  94244-2430</w:t>
      </w:r>
    </w:p>
    <w:p w14:paraId="1A40F513" w14:textId="77777777" w:rsidR="00112793" w:rsidRPr="00FE59DB" w:rsidRDefault="00112793" w:rsidP="00112793">
      <w:pPr>
        <w:pStyle w:val="BodyText2"/>
        <w:rPr>
          <w:rFonts w:ascii="Arial" w:hAnsi="Arial" w:cs="Arial"/>
          <w:sz w:val="24"/>
          <w:szCs w:val="24"/>
        </w:rPr>
      </w:pPr>
    </w:p>
    <w:p w14:paraId="49069F5C" w14:textId="77777777" w:rsidR="00112793" w:rsidRPr="00FE59DB" w:rsidRDefault="00112793" w:rsidP="00112793">
      <w:pPr>
        <w:pStyle w:val="BodyText2"/>
        <w:rPr>
          <w:rFonts w:ascii="Arial" w:hAnsi="Arial" w:cs="Arial"/>
          <w:sz w:val="24"/>
          <w:szCs w:val="24"/>
        </w:rPr>
      </w:pPr>
      <w:r w:rsidRPr="00FE59DB">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FE59DB">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1E1C74E0" w14:textId="77777777" w:rsidR="00112793" w:rsidRDefault="00112793" w:rsidP="00112793">
      <w:pPr>
        <w:rPr>
          <w:rFonts w:ascii="Arial" w:hAnsi="Arial" w:cs="Arial"/>
        </w:rPr>
      </w:pPr>
    </w:p>
    <w:p w14:paraId="44BC70CB" w14:textId="77777777" w:rsidR="00112793" w:rsidRDefault="00112793" w:rsidP="00112793">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0C3FF729" w14:textId="77777777" w:rsidR="00112793" w:rsidRDefault="00112793" w:rsidP="00112793">
      <w:pPr>
        <w:rPr>
          <w:rFonts w:ascii="Arial" w:hAnsi="Arial" w:cs="Arial"/>
        </w:rPr>
      </w:pPr>
    </w:p>
    <w:p w14:paraId="0CF9AA74" w14:textId="77777777" w:rsidR="00112793" w:rsidRDefault="00112793" w:rsidP="00112793">
      <w:pPr>
        <w:rPr>
          <w:rFonts w:ascii="Arial" w:hAnsi="Arial" w:cs="Arial"/>
        </w:rPr>
      </w:pPr>
      <w:r>
        <w:rPr>
          <w:rFonts w:ascii="Arial" w:hAnsi="Arial" w:cs="Arial"/>
          <w:b/>
          <w:u w:val="single"/>
        </w:rPr>
        <w:t>Authorized Representative</w:t>
      </w:r>
    </w:p>
    <w:p w14:paraId="610CCD59" w14:textId="77777777" w:rsidR="00112793" w:rsidRDefault="00112793" w:rsidP="00112793">
      <w:pPr>
        <w:rPr>
          <w:rFonts w:ascii="Arial" w:hAnsi="Arial" w:cs="Arial"/>
        </w:rPr>
      </w:pPr>
    </w:p>
    <w:p w14:paraId="432ECBCA" w14:textId="77777777" w:rsidR="00112793" w:rsidRDefault="00112793" w:rsidP="00112793">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754CD2E8" w14:textId="77777777" w:rsidR="00112793" w:rsidRDefault="00112793" w:rsidP="00112793">
      <w:pPr>
        <w:rPr>
          <w:rFonts w:ascii="Arial" w:hAnsi="Arial" w:cs="Arial"/>
        </w:rPr>
      </w:pPr>
    </w:p>
    <w:p w14:paraId="1F43F5E9" w14:textId="77777777" w:rsidR="00112793" w:rsidRDefault="00112793" w:rsidP="00112793">
      <w:pPr>
        <w:pStyle w:val="Heading2"/>
        <w:rPr>
          <w:rFonts w:ascii="Arial" w:hAnsi="Arial" w:cs="Arial"/>
          <w:b/>
          <w:sz w:val="24"/>
          <w:u w:val="single"/>
        </w:rPr>
      </w:pPr>
      <w:r>
        <w:rPr>
          <w:rFonts w:cs="Arial"/>
          <w:b/>
          <w:u w:val="single"/>
        </w:rPr>
        <w:t>LEGAL HELP</w:t>
      </w:r>
    </w:p>
    <w:p w14:paraId="0D3DA737" w14:textId="77777777" w:rsidR="00112793" w:rsidRDefault="00112793" w:rsidP="00112793">
      <w:pPr>
        <w:rPr>
          <w:rFonts w:ascii="Arial" w:hAnsi="Arial" w:cs="Arial"/>
        </w:rPr>
      </w:pPr>
    </w:p>
    <w:p w14:paraId="1144ABF8" w14:textId="77777777" w:rsidR="00112793" w:rsidRDefault="00112793" w:rsidP="00112793">
      <w:pPr>
        <w:rPr>
          <w:rFonts w:ascii="Arial" w:hAnsi="Arial" w:cs="Arial"/>
        </w:rPr>
      </w:pPr>
      <w:r>
        <w:rPr>
          <w:rFonts w:ascii="Arial" w:hAnsi="Arial" w:cs="Arial"/>
        </w:rPr>
        <w:t>You may be able to get free legal help. You may also call the local Legal Aid program in your county at 1-888-804-3536.</w:t>
      </w:r>
    </w:p>
    <w:p w14:paraId="12860B69" w14:textId="77777777" w:rsidR="00112793" w:rsidRDefault="00112793" w:rsidP="00112793">
      <w:pPr>
        <w:rPr>
          <w:rFonts w:ascii="Arial" w:hAnsi="Arial" w:cs="Arial"/>
        </w:rPr>
      </w:pPr>
      <w:r>
        <w:rPr>
          <w:rFonts w:ascii="Arial" w:hAnsi="Arial" w:cs="Arial"/>
        </w:rPr>
        <w:br w:type="page"/>
      </w:r>
    </w:p>
    <w:p w14:paraId="3B70651B" w14:textId="77777777" w:rsidR="00112793" w:rsidRDefault="00112793" w:rsidP="00112793">
      <w:pPr>
        <w:pStyle w:val="Title"/>
        <w:rPr>
          <w:rFonts w:ascii="Arial" w:hAnsi="Arial" w:cs="Arial"/>
          <w:sz w:val="24"/>
        </w:rPr>
      </w:pPr>
      <w:r>
        <w:rPr>
          <w:rFonts w:cs="Arial"/>
        </w:rPr>
        <w:lastRenderedPageBreak/>
        <w:t>NONDISCRIMINATION NOTICE</w:t>
      </w:r>
    </w:p>
    <w:p w14:paraId="61E38BDB" w14:textId="77777777" w:rsidR="00112793" w:rsidRDefault="00112793" w:rsidP="00112793">
      <w:pPr>
        <w:pBdr>
          <w:top w:val="single" w:sz="18" w:space="1" w:color="auto"/>
        </w:pBdr>
        <w:rPr>
          <w:rFonts w:ascii="Arial" w:hAnsi="Arial" w:cs="Arial"/>
          <w:b/>
        </w:rPr>
      </w:pPr>
    </w:p>
    <w:p w14:paraId="71794299" w14:textId="77777777" w:rsidR="00112793" w:rsidRDefault="00112793" w:rsidP="00112793">
      <w:pPr>
        <w:rPr>
          <w:rFonts w:ascii="Arial" w:hAnsi="Arial" w:cs="Arial"/>
          <w:szCs w:val="24"/>
        </w:rPr>
      </w:pPr>
      <w:r>
        <w:rPr>
          <w:rFonts w:ascii="Arial" w:hAnsi="Arial" w:cs="Arial"/>
          <w:szCs w:val="24"/>
        </w:rPr>
        <w:t>Discrimination is against the law. The Fresno County Mental Health Plan (FCMHP) follows Federal and State civil rights laws. The FCMHP does not discriminate, exclude people, or treat them differently.</w:t>
      </w:r>
    </w:p>
    <w:p w14:paraId="53FCD2F4" w14:textId="77777777" w:rsidR="00112793" w:rsidRDefault="00112793" w:rsidP="00112793">
      <w:pPr>
        <w:rPr>
          <w:rFonts w:ascii="Arial" w:hAnsi="Arial" w:cs="Arial"/>
          <w:szCs w:val="24"/>
        </w:rPr>
      </w:pPr>
    </w:p>
    <w:p w14:paraId="2535BFB9" w14:textId="77777777" w:rsidR="00112793" w:rsidRDefault="00112793" w:rsidP="00112793">
      <w:pPr>
        <w:rPr>
          <w:rFonts w:ascii="Arial" w:hAnsi="Arial" w:cs="Arial"/>
          <w:szCs w:val="24"/>
        </w:rPr>
      </w:pPr>
      <w:r>
        <w:rPr>
          <w:rFonts w:ascii="Arial" w:hAnsi="Arial" w:cs="Arial"/>
          <w:szCs w:val="24"/>
        </w:rPr>
        <w:t>The FCMHP provides:</w:t>
      </w:r>
    </w:p>
    <w:p w14:paraId="1A08D0F6" w14:textId="77777777" w:rsidR="00112793" w:rsidRDefault="00112793" w:rsidP="00112793">
      <w:pPr>
        <w:rPr>
          <w:rFonts w:ascii="Arial" w:hAnsi="Arial" w:cs="Arial"/>
          <w:szCs w:val="24"/>
        </w:rPr>
      </w:pPr>
      <w:r>
        <w:rPr>
          <w:rFonts w:ascii="Arial" w:hAnsi="Arial" w:cs="Arial"/>
          <w:szCs w:val="24"/>
        </w:rPr>
        <w:t> </w:t>
      </w:r>
    </w:p>
    <w:p w14:paraId="5F451C0C" w14:textId="77777777" w:rsidR="00112793" w:rsidRDefault="00112793" w:rsidP="00112793">
      <w:pPr>
        <w:numPr>
          <w:ilvl w:val="0"/>
          <w:numId w:val="11"/>
        </w:numPr>
        <w:rPr>
          <w:rFonts w:ascii="Arial" w:hAnsi="Arial" w:cs="Arial"/>
          <w:szCs w:val="24"/>
        </w:rPr>
      </w:pPr>
      <w:r>
        <w:rPr>
          <w:rFonts w:ascii="Arial" w:hAnsi="Arial" w:cs="Arial"/>
          <w:szCs w:val="24"/>
        </w:rPr>
        <w:t>Free aids and services to people with disabilities to help them communicate better, such as:</w:t>
      </w:r>
    </w:p>
    <w:p w14:paraId="7951D86A" w14:textId="77777777" w:rsidR="00112793" w:rsidRDefault="00112793" w:rsidP="00112793">
      <w:pPr>
        <w:ind w:left="720"/>
        <w:rPr>
          <w:rFonts w:ascii="Arial" w:hAnsi="Arial" w:cs="Arial"/>
          <w:szCs w:val="24"/>
        </w:rPr>
      </w:pPr>
    </w:p>
    <w:p w14:paraId="53E85577" w14:textId="77777777" w:rsidR="00112793" w:rsidRDefault="00112793" w:rsidP="00112793">
      <w:pPr>
        <w:numPr>
          <w:ilvl w:val="0"/>
          <w:numId w:val="12"/>
        </w:numPr>
        <w:rPr>
          <w:rFonts w:ascii="Arial" w:hAnsi="Arial" w:cs="Arial"/>
          <w:szCs w:val="24"/>
        </w:rPr>
      </w:pPr>
      <w:r>
        <w:rPr>
          <w:rFonts w:ascii="Arial" w:hAnsi="Arial" w:cs="Arial"/>
          <w:szCs w:val="24"/>
        </w:rPr>
        <w:t>Qualified sign language interpreters</w:t>
      </w:r>
    </w:p>
    <w:p w14:paraId="132392EB" w14:textId="77777777" w:rsidR="00112793" w:rsidRDefault="00112793" w:rsidP="00112793">
      <w:pPr>
        <w:numPr>
          <w:ilvl w:val="0"/>
          <w:numId w:val="12"/>
        </w:numPr>
        <w:rPr>
          <w:rFonts w:ascii="Arial" w:hAnsi="Arial" w:cs="Arial"/>
          <w:szCs w:val="24"/>
        </w:rPr>
      </w:pPr>
      <w:r>
        <w:rPr>
          <w:rFonts w:ascii="Arial" w:hAnsi="Arial" w:cs="Arial"/>
          <w:szCs w:val="24"/>
        </w:rPr>
        <w:t>Written information in other formats (large print, audio, accessible electronic formats, other formats)</w:t>
      </w:r>
    </w:p>
    <w:p w14:paraId="56C80F4C" w14:textId="77777777" w:rsidR="00112793" w:rsidRDefault="00112793" w:rsidP="00112793">
      <w:pPr>
        <w:rPr>
          <w:rFonts w:ascii="Arial" w:hAnsi="Arial" w:cs="Arial"/>
          <w:szCs w:val="24"/>
        </w:rPr>
      </w:pPr>
    </w:p>
    <w:p w14:paraId="53FFACDA" w14:textId="77777777" w:rsidR="00112793" w:rsidRDefault="00112793" w:rsidP="00112793">
      <w:pPr>
        <w:numPr>
          <w:ilvl w:val="0"/>
          <w:numId w:val="11"/>
        </w:numPr>
        <w:rPr>
          <w:rFonts w:ascii="Arial" w:hAnsi="Arial" w:cs="Arial"/>
          <w:szCs w:val="24"/>
        </w:rPr>
      </w:pPr>
      <w:r>
        <w:rPr>
          <w:rFonts w:ascii="Arial" w:hAnsi="Arial" w:cs="Arial"/>
          <w:szCs w:val="24"/>
        </w:rPr>
        <w:t>Free language services to people whose primary language is not English, such as:</w:t>
      </w:r>
    </w:p>
    <w:p w14:paraId="129703A9" w14:textId="77777777" w:rsidR="00112793" w:rsidRDefault="00112793" w:rsidP="00112793">
      <w:pPr>
        <w:ind w:left="720"/>
        <w:rPr>
          <w:rFonts w:ascii="Arial" w:hAnsi="Arial" w:cs="Arial"/>
          <w:szCs w:val="24"/>
        </w:rPr>
      </w:pPr>
    </w:p>
    <w:p w14:paraId="4674236A" w14:textId="77777777" w:rsidR="00112793" w:rsidRDefault="00112793" w:rsidP="00112793">
      <w:pPr>
        <w:numPr>
          <w:ilvl w:val="0"/>
          <w:numId w:val="12"/>
        </w:numPr>
        <w:rPr>
          <w:rFonts w:ascii="Arial" w:hAnsi="Arial" w:cs="Arial"/>
          <w:szCs w:val="24"/>
        </w:rPr>
      </w:pPr>
      <w:r>
        <w:rPr>
          <w:rFonts w:ascii="Arial" w:hAnsi="Arial" w:cs="Arial"/>
          <w:szCs w:val="24"/>
        </w:rPr>
        <w:t>Qualified interpreters</w:t>
      </w:r>
    </w:p>
    <w:p w14:paraId="707F7C1C" w14:textId="77777777" w:rsidR="00112793" w:rsidRDefault="00112793" w:rsidP="00112793">
      <w:pPr>
        <w:numPr>
          <w:ilvl w:val="0"/>
          <w:numId w:val="12"/>
        </w:numPr>
        <w:rPr>
          <w:rFonts w:ascii="Arial" w:hAnsi="Arial" w:cs="Arial"/>
          <w:szCs w:val="24"/>
        </w:rPr>
      </w:pPr>
      <w:r>
        <w:rPr>
          <w:rFonts w:ascii="Arial" w:hAnsi="Arial" w:cs="Arial"/>
          <w:szCs w:val="24"/>
        </w:rPr>
        <w:t>Information written in other languages</w:t>
      </w:r>
    </w:p>
    <w:p w14:paraId="65C93FDF" w14:textId="77777777" w:rsidR="00112793" w:rsidRDefault="00112793" w:rsidP="00112793">
      <w:pPr>
        <w:rPr>
          <w:rFonts w:ascii="Arial" w:hAnsi="Arial" w:cs="Arial"/>
          <w:szCs w:val="24"/>
        </w:rPr>
      </w:pPr>
    </w:p>
    <w:p w14:paraId="74A43808" w14:textId="77777777" w:rsidR="00112793" w:rsidRDefault="00112793" w:rsidP="00112793">
      <w:pPr>
        <w:rPr>
          <w:rFonts w:ascii="Arial" w:hAnsi="Arial" w:cs="Arial"/>
          <w:color w:val="808080"/>
          <w:szCs w:val="24"/>
        </w:rPr>
      </w:pPr>
      <w:r>
        <w:rPr>
          <w:rFonts w:ascii="Arial" w:hAnsi="Arial" w:cs="Arial"/>
          <w:szCs w:val="24"/>
        </w:rPr>
        <w:t>If you need these services, contact the FCMHP 24 hours a day, 7 days a week by calling 1-800-654-3937</w:t>
      </w:r>
      <w:r>
        <w:rPr>
          <w:rFonts w:ascii="Arial" w:hAnsi="Arial" w:cs="Arial"/>
          <w:color w:val="808080"/>
          <w:szCs w:val="24"/>
        </w:rPr>
        <w:t xml:space="preserve">. </w:t>
      </w:r>
      <w:r>
        <w:rPr>
          <w:rFonts w:ascii="Arial" w:hAnsi="Arial" w:cs="Arial"/>
          <w:szCs w:val="24"/>
        </w:rPr>
        <w:t xml:space="preserve">Or, if you cannot hear or speak well, please dial 711 to reach the California Relay Service, which is available 24 hours a day, 7 days a week. </w:t>
      </w:r>
    </w:p>
    <w:p w14:paraId="5B068BEE" w14:textId="77777777" w:rsidR="00112793" w:rsidRDefault="00112793" w:rsidP="00112793">
      <w:pPr>
        <w:rPr>
          <w:rFonts w:ascii="Arial" w:hAnsi="Arial" w:cs="Arial"/>
          <w:color w:val="808080"/>
          <w:szCs w:val="24"/>
        </w:rPr>
      </w:pPr>
    </w:p>
    <w:p w14:paraId="25332193" w14:textId="77777777" w:rsidR="00112793" w:rsidRDefault="00112793" w:rsidP="00112793">
      <w:pPr>
        <w:rPr>
          <w:rFonts w:ascii="Arial" w:hAnsi="Arial" w:cs="Arial"/>
          <w:color w:val="808080"/>
          <w:szCs w:val="24"/>
        </w:rPr>
      </w:pPr>
    </w:p>
    <w:p w14:paraId="359BBE66" w14:textId="77777777" w:rsidR="00112793" w:rsidRDefault="00112793" w:rsidP="00112793">
      <w:pPr>
        <w:pBdr>
          <w:top w:val="single" w:sz="18" w:space="1" w:color="auto"/>
        </w:pBdr>
        <w:rPr>
          <w:rFonts w:ascii="Arial" w:hAnsi="Arial" w:cs="Arial"/>
          <w:szCs w:val="24"/>
        </w:rPr>
      </w:pPr>
    </w:p>
    <w:p w14:paraId="32E41929" w14:textId="77777777" w:rsidR="00112793" w:rsidRDefault="00112793" w:rsidP="00112793">
      <w:pPr>
        <w:rPr>
          <w:rFonts w:ascii="Arial" w:hAnsi="Arial" w:cs="Arial"/>
          <w:b/>
          <w:szCs w:val="24"/>
          <w:u w:val="single"/>
        </w:rPr>
      </w:pPr>
      <w:r>
        <w:rPr>
          <w:rFonts w:ascii="Arial" w:hAnsi="Arial" w:cs="Arial"/>
          <w:b/>
          <w:szCs w:val="24"/>
          <w:u w:val="single"/>
        </w:rPr>
        <w:t>HOW TO FILE A GRIEVANCE</w:t>
      </w:r>
    </w:p>
    <w:p w14:paraId="73A60605" w14:textId="77777777" w:rsidR="00112793" w:rsidRDefault="00112793" w:rsidP="00112793">
      <w:pPr>
        <w:rPr>
          <w:rFonts w:ascii="Arial" w:hAnsi="Arial" w:cs="Arial"/>
          <w:color w:val="808080"/>
          <w:szCs w:val="24"/>
        </w:rPr>
      </w:pPr>
    </w:p>
    <w:p w14:paraId="4341DCA3" w14:textId="77777777" w:rsidR="00112793" w:rsidRDefault="00112793" w:rsidP="00112793">
      <w:pPr>
        <w:rPr>
          <w:rFonts w:ascii="Arial" w:hAnsi="Arial" w:cs="Arial"/>
          <w:szCs w:val="24"/>
        </w:rPr>
      </w:pPr>
      <w:r>
        <w:rPr>
          <w:rFonts w:ascii="Arial" w:hAnsi="Arial" w:cs="Arial"/>
          <w:szCs w:val="24"/>
        </w:rPr>
        <w:t>If you believe that the FCMHP has failed to provide these services or discriminated in another way on the basis of sex, race, color, religion, ancestry, national origin, ethnic group identification, age, mental disability, physical disability, medical condition, genetic information, marital status, gender, gender identity, sexual orientation, or any other basis protected by Federal or State civil rights laws, you can file a discrimination grievance with the California Department of Health Care Services – Office of Civil Rights.  You can file a grievance by phone, in writing, or email:</w:t>
      </w:r>
    </w:p>
    <w:p w14:paraId="50BA2591" w14:textId="77777777" w:rsidR="00112793" w:rsidRDefault="00112793" w:rsidP="00112793">
      <w:pPr>
        <w:rPr>
          <w:rFonts w:ascii="Arial" w:hAnsi="Arial" w:cs="Arial"/>
          <w:szCs w:val="24"/>
        </w:rPr>
      </w:pPr>
    </w:p>
    <w:p w14:paraId="1040090A" w14:textId="77777777" w:rsidR="00112793" w:rsidRDefault="00112793" w:rsidP="0011279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03A7848D" w14:textId="77777777" w:rsidR="00112793" w:rsidRDefault="00112793" w:rsidP="00112793">
      <w:pPr>
        <w:ind w:left="720"/>
        <w:rPr>
          <w:rFonts w:ascii="Arial" w:hAnsi="Arial" w:cs="Arial"/>
          <w:szCs w:val="24"/>
        </w:rPr>
      </w:pPr>
    </w:p>
    <w:p w14:paraId="4C94C660" w14:textId="77777777" w:rsidR="00112793" w:rsidRDefault="00112793" w:rsidP="00112793">
      <w:pPr>
        <w:numPr>
          <w:ilvl w:val="0"/>
          <w:numId w:val="9"/>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028B30B6" w14:textId="77777777" w:rsidR="00112793" w:rsidRDefault="00112793" w:rsidP="00112793">
      <w:pPr>
        <w:rPr>
          <w:rFonts w:ascii="Arial" w:hAnsi="Arial" w:cs="Arial"/>
          <w:szCs w:val="24"/>
        </w:rPr>
      </w:pPr>
    </w:p>
    <w:p w14:paraId="30D875CF" w14:textId="77777777" w:rsidR="00112793" w:rsidRDefault="00112793" w:rsidP="00112793">
      <w:pPr>
        <w:ind w:firstLine="720"/>
        <w:rPr>
          <w:rFonts w:ascii="Arial" w:hAnsi="Arial" w:cs="Arial"/>
          <w:b/>
          <w:szCs w:val="24"/>
        </w:rPr>
      </w:pPr>
      <w:r>
        <w:rPr>
          <w:rFonts w:ascii="Arial" w:hAnsi="Arial" w:cs="Arial"/>
          <w:b/>
          <w:szCs w:val="24"/>
        </w:rPr>
        <w:t>Office of Civil Rights</w:t>
      </w:r>
    </w:p>
    <w:p w14:paraId="7B2C48CF" w14:textId="77777777" w:rsidR="00112793" w:rsidRDefault="00112793" w:rsidP="00112793">
      <w:pPr>
        <w:ind w:firstLine="720"/>
        <w:rPr>
          <w:rFonts w:ascii="Arial" w:hAnsi="Arial" w:cs="Arial"/>
          <w:b/>
          <w:szCs w:val="24"/>
        </w:rPr>
      </w:pPr>
      <w:r>
        <w:rPr>
          <w:rFonts w:ascii="Arial" w:hAnsi="Arial" w:cs="Arial"/>
          <w:b/>
          <w:szCs w:val="24"/>
        </w:rPr>
        <w:t>Department of Health Care Services</w:t>
      </w:r>
    </w:p>
    <w:p w14:paraId="6CF23065" w14:textId="77777777" w:rsidR="00112793" w:rsidRDefault="00112793" w:rsidP="00112793">
      <w:pPr>
        <w:ind w:firstLine="720"/>
        <w:rPr>
          <w:rFonts w:ascii="Arial" w:hAnsi="Arial" w:cs="Arial"/>
          <w:b/>
          <w:bCs/>
          <w:color w:val="000000"/>
          <w:szCs w:val="24"/>
          <w:shd w:val="clear" w:color="auto" w:fill="FFFFFF"/>
        </w:rPr>
      </w:pPr>
      <w:r>
        <w:rPr>
          <w:rFonts w:ascii="Arial" w:hAnsi="Arial" w:cs="Arial"/>
          <w:b/>
          <w:bCs/>
          <w:color w:val="000000"/>
          <w:szCs w:val="24"/>
          <w:shd w:val="clear" w:color="auto" w:fill="FFFFFF"/>
        </w:rPr>
        <w:t xml:space="preserve">PO Box 997413, MS 0009, </w:t>
      </w:r>
    </w:p>
    <w:p w14:paraId="223794FE" w14:textId="77777777" w:rsidR="00112793" w:rsidRDefault="00112793" w:rsidP="00112793">
      <w:pPr>
        <w:ind w:firstLine="720"/>
        <w:rPr>
          <w:rFonts w:ascii="Arial" w:hAnsi="Arial" w:cs="Arial"/>
          <w:color w:val="000000"/>
          <w:szCs w:val="24"/>
          <w:shd w:val="clear" w:color="auto" w:fill="FFFFFF"/>
        </w:rPr>
      </w:pPr>
      <w:r>
        <w:rPr>
          <w:rFonts w:ascii="Arial" w:hAnsi="Arial" w:cs="Arial"/>
          <w:b/>
          <w:bCs/>
          <w:color w:val="000000"/>
          <w:szCs w:val="24"/>
          <w:shd w:val="clear" w:color="auto" w:fill="FFFFFF"/>
        </w:rPr>
        <w:t>Sacramento, CA 95899-7413</w:t>
      </w:r>
    </w:p>
    <w:p w14:paraId="495BA951" w14:textId="77777777" w:rsidR="00112793" w:rsidRDefault="00112793" w:rsidP="00112793">
      <w:pPr>
        <w:ind w:firstLine="720"/>
        <w:rPr>
          <w:rFonts w:ascii="Arial" w:hAnsi="Arial" w:cs="Arial"/>
          <w:color w:val="000000"/>
          <w:sz w:val="20"/>
          <w:shd w:val="clear" w:color="auto" w:fill="FFFFFF"/>
        </w:rPr>
      </w:pPr>
    </w:p>
    <w:p w14:paraId="5C7B687C" w14:textId="77777777" w:rsidR="00112793" w:rsidRDefault="00112793" w:rsidP="00112793">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https://www.dhcs.ca.gov/discrimination-grievance-procedures</w:t>
        </w:r>
      </w:hyperlink>
      <w:r>
        <w:rPr>
          <w:rFonts w:ascii="Arial" w:hAnsi="Arial" w:cs="Arial"/>
          <w:szCs w:val="24"/>
        </w:rPr>
        <w:t xml:space="preserve">. </w:t>
      </w:r>
    </w:p>
    <w:p w14:paraId="056431A5" w14:textId="77777777" w:rsidR="00112793" w:rsidRDefault="00112793" w:rsidP="00112793">
      <w:pPr>
        <w:ind w:left="720"/>
        <w:rPr>
          <w:rFonts w:ascii="Arial" w:hAnsi="Arial" w:cs="Arial"/>
          <w:szCs w:val="24"/>
        </w:rPr>
      </w:pPr>
    </w:p>
    <w:p w14:paraId="6FD13D30" w14:textId="77777777" w:rsidR="00112793" w:rsidRDefault="00112793" w:rsidP="00112793">
      <w:pPr>
        <w:numPr>
          <w:ilvl w:val="0"/>
          <w:numId w:val="13"/>
        </w:numPr>
        <w:rPr>
          <w:rFonts w:ascii="Arial" w:hAnsi="Arial" w:cs="Arial"/>
          <w:b/>
          <w:szCs w:val="24"/>
        </w:rPr>
      </w:pPr>
      <w:r>
        <w:rPr>
          <w:rFonts w:ascii="Arial" w:hAnsi="Arial" w:cs="Arial"/>
          <w:szCs w:val="24"/>
          <w:u w:val="single"/>
        </w:rPr>
        <w:t>Email</w:t>
      </w:r>
      <w:r>
        <w:rPr>
          <w:rFonts w:ascii="Arial" w:hAnsi="Arial" w:cs="Arial"/>
          <w:szCs w:val="24"/>
        </w:rPr>
        <w:t xml:space="preserve">: </w:t>
      </w:r>
      <w:r>
        <w:rPr>
          <w:rFonts w:ascii="Arial" w:hAnsi="Arial" w:cs="Arial"/>
          <w:b/>
          <w:bCs/>
          <w:szCs w:val="24"/>
        </w:rPr>
        <w:t>CivilRights@dhcs.ca.gov</w:t>
      </w:r>
      <w:r>
        <w:rPr>
          <w:rFonts w:ascii="Arial" w:hAnsi="Arial" w:cs="Arial"/>
          <w:szCs w:val="24"/>
        </w:rPr>
        <w:t>.</w:t>
      </w:r>
    </w:p>
    <w:p w14:paraId="492547C2" w14:textId="77777777" w:rsidR="00112793" w:rsidRDefault="00112793" w:rsidP="00112793">
      <w:pPr>
        <w:ind w:left="720"/>
        <w:rPr>
          <w:rFonts w:ascii="Arial" w:hAnsi="Arial" w:cs="Arial"/>
          <w:b/>
          <w:szCs w:val="24"/>
        </w:rPr>
      </w:pPr>
    </w:p>
    <w:p w14:paraId="363EB7EA" w14:textId="77777777" w:rsidR="00112793" w:rsidRDefault="00112793" w:rsidP="00112793">
      <w:pPr>
        <w:pStyle w:val="Title"/>
        <w:jc w:val="left"/>
        <w:rPr>
          <w:rFonts w:ascii="Arial" w:hAnsi="Arial" w:cs="Arial"/>
          <w:b/>
          <w:sz w:val="24"/>
          <w:szCs w:val="24"/>
        </w:rPr>
      </w:pPr>
    </w:p>
    <w:p w14:paraId="1F226F11" w14:textId="77777777" w:rsidR="00112793" w:rsidRDefault="00112793" w:rsidP="00112793">
      <w:pPr>
        <w:pBdr>
          <w:top w:val="single" w:sz="18" w:space="1" w:color="auto"/>
        </w:pBdr>
        <w:rPr>
          <w:rFonts w:ascii="Arial" w:hAnsi="Arial" w:cs="Arial"/>
          <w:b/>
          <w:szCs w:val="24"/>
        </w:rPr>
      </w:pPr>
    </w:p>
    <w:p w14:paraId="070B979A" w14:textId="77777777" w:rsidR="00112793" w:rsidRDefault="00112793" w:rsidP="00112793">
      <w:pPr>
        <w:rPr>
          <w:rFonts w:ascii="Arial" w:hAnsi="Arial" w:cs="Arial"/>
          <w:b/>
          <w:szCs w:val="24"/>
        </w:rPr>
      </w:pPr>
    </w:p>
    <w:p w14:paraId="62C399CD" w14:textId="77777777" w:rsidR="00112793" w:rsidRDefault="00112793" w:rsidP="00112793">
      <w:pPr>
        <w:rPr>
          <w:rFonts w:ascii="Arial" w:hAnsi="Arial" w:cs="Arial"/>
          <w:b/>
          <w:szCs w:val="24"/>
          <w:u w:val="single"/>
        </w:rPr>
      </w:pPr>
      <w:r>
        <w:rPr>
          <w:rFonts w:ascii="Arial" w:hAnsi="Arial" w:cs="Arial"/>
          <w:b/>
          <w:szCs w:val="24"/>
          <w:u w:val="single"/>
        </w:rPr>
        <w:t>OFFICE OF CIVIL RIGHTS</w:t>
      </w:r>
    </w:p>
    <w:p w14:paraId="04F049C8" w14:textId="77777777" w:rsidR="00112793" w:rsidRDefault="00112793" w:rsidP="00112793">
      <w:pPr>
        <w:rPr>
          <w:rFonts w:ascii="Arial" w:hAnsi="Arial" w:cs="Arial"/>
          <w:szCs w:val="24"/>
        </w:rPr>
      </w:pPr>
    </w:p>
    <w:p w14:paraId="114B3E3F" w14:textId="77777777" w:rsidR="00112793" w:rsidRDefault="00112793" w:rsidP="00112793">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0E9FC065" w14:textId="77777777" w:rsidR="00112793" w:rsidRDefault="00112793" w:rsidP="00112793">
      <w:pPr>
        <w:rPr>
          <w:rFonts w:ascii="Arial" w:hAnsi="Arial" w:cs="Arial"/>
          <w:szCs w:val="24"/>
        </w:rPr>
      </w:pPr>
    </w:p>
    <w:p w14:paraId="21A49D70" w14:textId="77777777" w:rsidR="00112793" w:rsidRDefault="00112793" w:rsidP="00112793">
      <w:pPr>
        <w:numPr>
          <w:ilvl w:val="0"/>
          <w:numId w:val="9"/>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433894C0" w14:textId="77777777" w:rsidR="00112793" w:rsidRDefault="00112793" w:rsidP="00112793">
      <w:pPr>
        <w:ind w:firstLine="720"/>
        <w:rPr>
          <w:rFonts w:ascii="Arial" w:hAnsi="Arial" w:cs="Arial"/>
          <w:szCs w:val="24"/>
        </w:rPr>
      </w:pPr>
    </w:p>
    <w:p w14:paraId="6CAF5307" w14:textId="77777777" w:rsidR="00112793" w:rsidRDefault="00112793" w:rsidP="00112793">
      <w:pPr>
        <w:numPr>
          <w:ilvl w:val="0"/>
          <w:numId w:val="13"/>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1D11261C" w14:textId="77777777" w:rsidR="00112793" w:rsidRDefault="00112793" w:rsidP="00112793">
      <w:pPr>
        <w:rPr>
          <w:rFonts w:ascii="Arial" w:hAnsi="Arial" w:cs="Arial"/>
          <w:szCs w:val="24"/>
        </w:rPr>
      </w:pPr>
    </w:p>
    <w:p w14:paraId="35EFCFAC" w14:textId="77777777" w:rsidR="00112793" w:rsidRDefault="00112793" w:rsidP="00112793">
      <w:pPr>
        <w:ind w:left="720"/>
        <w:rPr>
          <w:rFonts w:ascii="Arial" w:hAnsi="Arial" w:cs="Arial"/>
          <w:b/>
          <w:szCs w:val="24"/>
        </w:rPr>
      </w:pPr>
      <w:r>
        <w:rPr>
          <w:rFonts w:ascii="Arial" w:hAnsi="Arial" w:cs="Arial"/>
          <w:b/>
          <w:szCs w:val="24"/>
        </w:rPr>
        <w:t>U.S. Department of Health and Human Services</w:t>
      </w:r>
    </w:p>
    <w:p w14:paraId="4BFEC89C" w14:textId="77777777" w:rsidR="00112793" w:rsidRDefault="00112793" w:rsidP="00112793">
      <w:pPr>
        <w:ind w:firstLine="720"/>
        <w:rPr>
          <w:rFonts w:ascii="Arial" w:hAnsi="Arial" w:cs="Arial"/>
          <w:b/>
          <w:szCs w:val="24"/>
        </w:rPr>
      </w:pPr>
      <w:r>
        <w:rPr>
          <w:rFonts w:ascii="Arial" w:hAnsi="Arial" w:cs="Arial"/>
          <w:b/>
          <w:szCs w:val="24"/>
        </w:rPr>
        <w:t>200 Independence Avenue, SW</w:t>
      </w:r>
    </w:p>
    <w:p w14:paraId="0862DB52" w14:textId="77777777" w:rsidR="00112793" w:rsidRDefault="00112793" w:rsidP="00112793">
      <w:pPr>
        <w:ind w:firstLine="720"/>
        <w:rPr>
          <w:rFonts w:ascii="Arial" w:hAnsi="Arial" w:cs="Arial"/>
          <w:b/>
          <w:szCs w:val="24"/>
        </w:rPr>
      </w:pPr>
      <w:r>
        <w:rPr>
          <w:rFonts w:ascii="Arial" w:hAnsi="Arial" w:cs="Arial"/>
          <w:b/>
          <w:szCs w:val="24"/>
        </w:rPr>
        <w:t>Room 509F, HHH Building</w:t>
      </w:r>
    </w:p>
    <w:p w14:paraId="538499AD" w14:textId="77777777" w:rsidR="00112793" w:rsidRDefault="00112793" w:rsidP="00112793">
      <w:pPr>
        <w:ind w:firstLine="720"/>
        <w:rPr>
          <w:rFonts w:ascii="Arial" w:hAnsi="Arial" w:cs="Arial"/>
          <w:b/>
          <w:szCs w:val="24"/>
        </w:rPr>
      </w:pPr>
      <w:r>
        <w:rPr>
          <w:rFonts w:ascii="Arial" w:hAnsi="Arial" w:cs="Arial"/>
          <w:b/>
          <w:szCs w:val="24"/>
        </w:rPr>
        <w:t xml:space="preserve">Washington, D.C. 20201 </w:t>
      </w:r>
    </w:p>
    <w:p w14:paraId="2108673A" w14:textId="77777777" w:rsidR="00112793" w:rsidRDefault="00112793" w:rsidP="00112793">
      <w:pPr>
        <w:ind w:firstLine="720"/>
        <w:rPr>
          <w:rFonts w:ascii="Arial" w:hAnsi="Arial" w:cs="Arial"/>
          <w:b/>
          <w:szCs w:val="24"/>
        </w:rPr>
      </w:pPr>
    </w:p>
    <w:p w14:paraId="5A6CECB1" w14:textId="77777777" w:rsidR="00112793" w:rsidRDefault="00112793" w:rsidP="00112793">
      <w:pPr>
        <w:ind w:left="720"/>
        <w:rPr>
          <w:rFonts w:ascii="Arial" w:hAnsi="Arial" w:cs="Arial"/>
          <w:szCs w:val="24"/>
        </w:rPr>
      </w:pPr>
      <w:r>
        <w:rPr>
          <w:rFonts w:ascii="Arial" w:hAnsi="Arial" w:cs="Arial"/>
          <w:szCs w:val="24"/>
        </w:rPr>
        <w:t xml:space="preserve">Complaint forms are available at </w:t>
      </w:r>
      <w:hyperlink r:id="rId12" w:history="1">
        <w:r>
          <w:rPr>
            <w:rStyle w:val="Hyperlink"/>
            <w:rFonts w:ascii="Arial" w:hAnsi="Arial" w:cs="Arial"/>
            <w:szCs w:val="24"/>
          </w:rPr>
          <w:t>http://www.hhs.gov/ocr/office/file/index.html</w:t>
        </w:r>
      </w:hyperlink>
      <w:r>
        <w:rPr>
          <w:rFonts w:ascii="Arial" w:hAnsi="Arial" w:cs="Arial"/>
          <w:szCs w:val="24"/>
        </w:rPr>
        <w:t>.</w:t>
      </w:r>
    </w:p>
    <w:p w14:paraId="1FC12D3A" w14:textId="77777777" w:rsidR="00112793" w:rsidRDefault="00112793" w:rsidP="00112793">
      <w:pPr>
        <w:rPr>
          <w:rFonts w:ascii="Arial" w:hAnsi="Arial" w:cs="Arial"/>
          <w:b/>
          <w:szCs w:val="24"/>
        </w:rPr>
      </w:pPr>
    </w:p>
    <w:p w14:paraId="50F0C543" w14:textId="77777777" w:rsidR="00112793" w:rsidRDefault="00112793" w:rsidP="00112793">
      <w:pPr>
        <w:numPr>
          <w:ilvl w:val="0"/>
          <w:numId w:val="13"/>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3" w:history="1">
        <w:r>
          <w:rPr>
            <w:rStyle w:val="Hyperlink"/>
            <w:rFonts w:ascii="Arial" w:hAnsi="Arial" w:cs="Arial"/>
            <w:szCs w:val="24"/>
          </w:rPr>
          <w:t>https://ocrportal.hhs.gov/ocr/portal/lobby.jsf</w:t>
        </w:r>
      </w:hyperlink>
      <w:r>
        <w:rPr>
          <w:rFonts w:ascii="Arial" w:hAnsi="Arial" w:cs="Arial"/>
          <w:szCs w:val="24"/>
        </w:rPr>
        <w:t>.</w:t>
      </w:r>
    </w:p>
    <w:p w14:paraId="17314DAB" w14:textId="6476F53D" w:rsidR="00A400CC" w:rsidRPr="00A400CC" w:rsidRDefault="00A400CC" w:rsidP="00A400CC">
      <w:pPr>
        <w:rPr>
          <w:rFonts w:ascii="Arial" w:hAnsi="Arial" w:cs="Arial"/>
          <w:szCs w:val="24"/>
        </w:rPr>
      </w:pPr>
      <w:r>
        <w:rPr>
          <w:rFonts w:ascii="Arial" w:hAnsi="Arial" w:cs="Arial"/>
          <w:szCs w:val="24"/>
        </w:rPr>
        <w:br w:type="page"/>
      </w:r>
      <w:r w:rsidRPr="00A400CC">
        <w:rPr>
          <w:rFonts w:eastAsia="PMingLiU"/>
          <w:noProof/>
          <w:szCs w:val="24"/>
        </w:rPr>
        <w:lastRenderedPageBreak/>
        <w:drawing>
          <wp:anchor distT="0" distB="0" distL="114300" distR="114300" simplePos="0" relativeHeight="251663360" behindDoc="1" locked="0" layoutInCell="1" allowOverlap="1" wp14:anchorId="7F08FF26" wp14:editId="6E237C0E">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A400CC">
        <w:rPr>
          <w:rFonts w:ascii="Arial" w:eastAsia="PMingLiU" w:hAnsi="Arial" w:cs="Arial"/>
          <w:b/>
          <w:szCs w:val="24"/>
          <w:u w:val="single"/>
        </w:rPr>
        <w:t xml:space="preserve"> </w:t>
      </w:r>
    </w:p>
    <w:p w14:paraId="597D4C25" w14:textId="77777777" w:rsidR="00A400CC" w:rsidRPr="00A400CC" w:rsidRDefault="00A400CC" w:rsidP="00A400CC">
      <w:pPr>
        <w:autoSpaceDE w:val="0"/>
        <w:autoSpaceDN w:val="0"/>
        <w:adjustRightInd w:val="0"/>
        <w:jc w:val="center"/>
        <w:rPr>
          <w:rFonts w:ascii="Arial" w:eastAsia="PMingLiU" w:hAnsi="Arial" w:cs="Arial"/>
          <w:b/>
          <w:color w:val="000000"/>
          <w:sz w:val="40"/>
          <w:szCs w:val="40"/>
        </w:rPr>
      </w:pPr>
      <w:r w:rsidRPr="00A400CC">
        <w:rPr>
          <w:rFonts w:ascii="Arial" w:eastAsia="PMingLiU" w:hAnsi="Arial" w:cs="Arial"/>
          <w:b/>
          <w:color w:val="000000"/>
          <w:sz w:val="40"/>
          <w:szCs w:val="40"/>
        </w:rPr>
        <w:t xml:space="preserve"> </w:t>
      </w:r>
      <w:r w:rsidRPr="00A400CC">
        <w:rPr>
          <w:rFonts w:ascii="Arial" w:eastAsia="PMingLiU" w:hAnsi="Arial" w:cs="Arial"/>
          <w:b/>
          <w:color w:val="000000"/>
          <w:sz w:val="40"/>
          <w:szCs w:val="40"/>
        </w:rPr>
        <w:tab/>
        <w:t>Fresno County Mental Health Plan</w:t>
      </w:r>
    </w:p>
    <w:p w14:paraId="36DF1C08" w14:textId="77777777" w:rsidR="00A400CC" w:rsidRPr="00A400CC" w:rsidRDefault="00A400CC" w:rsidP="00A400CC">
      <w:pPr>
        <w:autoSpaceDE w:val="0"/>
        <w:autoSpaceDN w:val="0"/>
        <w:adjustRightInd w:val="0"/>
        <w:ind w:firstLine="720"/>
        <w:jc w:val="center"/>
        <w:rPr>
          <w:rFonts w:ascii="Arial" w:eastAsia="PMingLiU" w:hAnsi="Arial" w:cs="Arial"/>
          <w:b/>
          <w:color w:val="000000"/>
          <w:sz w:val="40"/>
          <w:szCs w:val="40"/>
        </w:rPr>
      </w:pPr>
      <w:r w:rsidRPr="00A400CC">
        <w:rPr>
          <w:rFonts w:ascii="Arial" w:eastAsia="PMingLiU" w:hAnsi="Arial" w:cs="Arial"/>
          <w:b/>
          <w:color w:val="000000"/>
          <w:sz w:val="40"/>
          <w:szCs w:val="40"/>
        </w:rPr>
        <w:t>Language Assistance Taglines</w:t>
      </w:r>
    </w:p>
    <w:p w14:paraId="28432AA9" w14:textId="77777777" w:rsidR="00A400CC" w:rsidRPr="00A400CC" w:rsidRDefault="00A400CC" w:rsidP="00A400CC">
      <w:pPr>
        <w:rPr>
          <w:rFonts w:ascii="Arial" w:eastAsia="PMingLiU" w:hAnsi="Arial" w:cs="Arial"/>
          <w:b/>
          <w:bCs/>
          <w:szCs w:val="24"/>
          <w:u w:val="single"/>
        </w:rPr>
      </w:pPr>
    </w:p>
    <w:p w14:paraId="33C8615F" w14:textId="77777777" w:rsidR="00A400CC" w:rsidRPr="00A400CC" w:rsidRDefault="00A400CC" w:rsidP="00A400CC">
      <w:pPr>
        <w:pBdr>
          <w:bottom w:val="single" w:sz="18" w:space="1" w:color="auto"/>
        </w:pBdr>
        <w:rPr>
          <w:rFonts w:ascii="Arial" w:eastAsia="PMingLiU" w:hAnsi="Arial" w:cs="Arial"/>
          <w:b/>
          <w:bCs/>
          <w:szCs w:val="24"/>
          <w:u w:val="single"/>
        </w:rPr>
      </w:pPr>
    </w:p>
    <w:p w14:paraId="294C5A65" w14:textId="77777777" w:rsidR="00A400CC" w:rsidRPr="00A400CC" w:rsidRDefault="00A400CC" w:rsidP="00A400CC">
      <w:pPr>
        <w:rPr>
          <w:rFonts w:ascii="Arial" w:eastAsia="PMingLiU" w:hAnsi="Arial" w:cs="Arial"/>
          <w:b/>
          <w:bCs/>
          <w:szCs w:val="24"/>
          <w:u w:val="single"/>
        </w:rPr>
      </w:pPr>
    </w:p>
    <w:p w14:paraId="7134A935" w14:textId="77777777" w:rsidR="00A400CC" w:rsidRPr="00A400CC" w:rsidRDefault="00A400CC" w:rsidP="00A400CC">
      <w:pPr>
        <w:rPr>
          <w:rFonts w:ascii="Arial" w:eastAsia="PMingLiU" w:hAnsi="Arial" w:cs="Arial"/>
          <w:b/>
          <w:bCs/>
          <w:szCs w:val="24"/>
          <w:u w:val="single"/>
        </w:rPr>
      </w:pPr>
      <w:r w:rsidRPr="00A400CC">
        <w:rPr>
          <w:rFonts w:ascii="Arial" w:eastAsia="PMingLiU" w:hAnsi="Arial" w:cs="Arial"/>
          <w:b/>
          <w:bCs/>
          <w:szCs w:val="24"/>
          <w:u w:val="single"/>
        </w:rPr>
        <w:t>English Tagline</w:t>
      </w:r>
    </w:p>
    <w:p w14:paraId="0C4C5244" w14:textId="77777777" w:rsidR="00A400CC" w:rsidRPr="00A400CC" w:rsidRDefault="00A400CC" w:rsidP="00A400CC">
      <w:pPr>
        <w:rPr>
          <w:rFonts w:ascii="Arial" w:eastAsia="PMingLiU" w:hAnsi="Arial" w:cs="Arial"/>
          <w:szCs w:val="24"/>
        </w:rPr>
      </w:pPr>
      <w:r w:rsidRPr="00A400CC">
        <w:rPr>
          <w:rFonts w:ascii="Arial" w:eastAsia="PMingLiU" w:hAnsi="Arial" w:cs="Arial"/>
          <w:bCs/>
          <w:szCs w:val="24"/>
        </w:rPr>
        <w:t>ATTENTION: If you need help in your language call</w:t>
      </w:r>
      <w:r w:rsidRPr="00A400CC">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66FC9F7E" w14:textId="77777777" w:rsidR="00A400CC" w:rsidRPr="00A400CC" w:rsidRDefault="00A400CC" w:rsidP="00A400CC">
      <w:pPr>
        <w:widowControl w:val="0"/>
        <w:autoSpaceDE w:val="0"/>
        <w:autoSpaceDN w:val="0"/>
        <w:bidi/>
        <w:spacing w:line="440" w:lineRule="exact"/>
        <w:rPr>
          <w:rFonts w:ascii="Noto Kufi" w:hAnsi="Noto Kufi" w:cs="Noto Kufi"/>
          <w:b/>
          <w:bCs/>
          <w:szCs w:val="24"/>
          <w:u w:val="single"/>
        </w:rPr>
      </w:pPr>
      <w:r w:rsidRPr="00A400CC">
        <w:rPr>
          <w:rFonts w:ascii="Noto Kufi" w:hAnsi="Noto Kufi" w:cs="Noto Kufi"/>
          <w:b/>
          <w:bCs/>
          <w:u w:val="single"/>
          <w:rtl/>
          <w:lang w:bidi="ar"/>
        </w:rPr>
        <w:t>الشعار</w:t>
      </w:r>
      <w:r w:rsidRPr="00A400CC">
        <w:rPr>
          <w:rFonts w:ascii="Noto Kufi" w:hAnsi="Noto Kufi"/>
          <w:b/>
          <w:bCs/>
          <w:u w:val="single"/>
          <w:rtl/>
          <w:lang w:bidi="ar"/>
        </w:rPr>
        <w:t xml:space="preserve"> </w:t>
      </w:r>
      <w:r w:rsidRPr="00A400CC">
        <w:rPr>
          <w:rFonts w:ascii="Noto Kufi" w:hAnsi="Noto Kufi" w:cs="Noto Kufi"/>
          <w:b/>
          <w:bCs/>
          <w:u w:val="single"/>
          <w:rtl/>
          <w:lang w:bidi="ar"/>
        </w:rPr>
        <w:t>بالعربية</w:t>
      </w:r>
      <w:r w:rsidRPr="00A400CC">
        <w:rPr>
          <w:rFonts w:ascii="Noto Kufi" w:hAnsi="Noto Kufi"/>
          <w:b/>
          <w:bCs/>
          <w:u w:val="single"/>
          <w:rtl/>
          <w:lang w:bidi="ar"/>
        </w:rPr>
        <w:t xml:space="preserve"> </w:t>
      </w:r>
      <w:r w:rsidRPr="00A400CC">
        <w:rPr>
          <w:rFonts w:ascii="Arial" w:hAnsi="Arial" w:cs="Arial"/>
          <w:b/>
          <w:bCs/>
          <w:szCs w:val="24"/>
          <w:u w:val="single"/>
        </w:rPr>
        <w:t>(Arabic)</w:t>
      </w:r>
    </w:p>
    <w:p w14:paraId="047F85BC" w14:textId="77777777" w:rsidR="00A400CC" w:rsidRPr="00A400CC" w:rsidRDefault="00A400CC" w:rsidP="00A400CC">
      <w:pPr>
        <w:bidi/>
        <w:spacing w:line="320" w:lineRule="exact"/>
        <w:rPr>
          <w:rFonts w:ascii="Noto Kufi" w:eastAsia="PMingLiU" w:hAnsi="Noto Kufi" w:cs="Noto Kufi"/>
          <w:szCs w:val="24"/>
        </w:rPr>
      </w:pPr>
      <w:r w:rsidRPr="00A400CC">
        <w:rPr>
          <w:rFonts w:ascii="Noto Kufi" w:eastAsia="PMingLiU" w:hAnsi="Noto Kufi" w:cs="Noto Kufi"/>
          <w:szCs w:val="24"/>
          <w:rtl/>
        </w:rPr>
        <w:t>يُرجى</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الانتباه:</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إذا</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احتجت</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إلى</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المساعدة</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بلغتك،</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فاتصل</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بـ</w:t>
      </w:r>
      <w:r w:rsidRPr="00A400CC">
        <w:rPr>
          <w:rFonts w:ascii="Noto Kufi" w:eastAsia="PMingLiU" w:hAnsi="Noto Kufi"/>
          <w:szCs w:val="24"/>
          <w:rtl/>
          <w:lang w:bidi="ar"/>
        </w:rPr>
        <w:t xml:space="preserve"> </w:t>
      </w:r>
      <w:r w:rsidRPr="00A400CC">
        <w:rPr>
          <w:rFonts w:ascii="Arial" w:eastAsia="PMingLiU" w:hAnsi="Arial" w:cs="Arial"/>
          <w:bCs/>
          <w:szCs w:val="24"/>
        </w:rPr>
        <w:t>[1</w:t>
      </w:r>
      <w:r w:rsidRPr="00A400CC">
        <w:rPr>
          <w:rFonts w:ascii="Arial" w:eastAsia="PMingLiU" w:hAnsi="Arial" w:cs="Arial"/>
          <w:szCs w:val="24"/>
        </w:rPr>
        <w:t>-800-654-3937</w:t>
      </w:r>
      <w:r w:rsidRPr="00A400CC">
        <w:rPr>
          <w:rFonts w:ascii="Arial" w:eastAsia="PMingLiU" w:hAnsi="Arial" w:cs="Arial"/>
          <w:bCs/>
          <w:szCs w:val="24"/>
        </w:rPr>
        <w:t>]</w:t>
      </w:r>
      <w:r w:rsidRPr="00A400CC">
        <w:rPr>
          <w:rFonts w:ascii="Arial" w:eastAsia="PMingLiU" w:hAnsi="Arial" w:cs="Arial"/>
          <w:szCs w:val="24"/>
        </w:rPr>
        <w:t xml:space="preserve"> </w:t>
      </w:r>
      <w:r w:rsidRPr="00A400CC">
        <w:rPr>
          <w:rFonts w:ascii="Arial" w:eastAsia="PMingLiU" w:hAnsi="Arial" w:cs="Arial"/>
          <w:szCs w:val="24"/>
        </w:rPr>
        <w:br/>
        <w:t>(</w:t>
      </w:r>
      <w:r w:rsidRPr="00A400CC">
        <w:rPr>
          <w:rFonts w:ascii="Arial" w:eastAsia="PMingLiU" w:hAnsi="Arial" w:cs="Arial"/>
          <w:bCs/>
          <w:szCs w:val="24"/>
        </w:rPr>
        <w:t>TTY: [</w:t>
      </w:r>
      <w:r w:rsidRPr="00A400CC">
        <w:rPr>
          <w:rFonts w:ascii="Arial" w:eastAsia="PMingLiU" w:hAnsi="Arial" w:cs="Arial"/>
          <w:szCs w:val="24"/>
        </w:rPr>
        <w:t>711</w:t>
      </w:r>
      <w:r w:rsidRPr="00A400CC">
        <w:rPr>
          <w:rFonts w:ascii="Arial" w:eastAsia="PMingLiU" w:hAnsi="Arial" w:cs="Arial"/>
          <w:bCs/>
          <w:szCs w:val="24"/>
        </w:rPr>
        <w:t>]</w:t>
      </w:r>
      <w:r w:rsidRPr="00A400CC">
        <w:rPr>
          <w:rFonts w:ascii="Arial" w:eastAsia="PMingLiU" w:hAnsi="Arial" w:cs="Arial"/>
          <w:szCs w:val="24"/>
        </w:rPr>
        <w:t>)</w:t>
      </w:r>
      <w:r w:rsidRPr="00A400CC">
        <w:rPr>
          <w:rFonts w:ascii="Noto Kufi" w:eastAsia="PMingLiU" w:hAnsi="Noto Kufi" w:cs="Noto Kufi"/>
          <w:szCs w:val="24"/>
          <w:rtl/>
          <w:lang w:bidi="ar"/>
        </w:rPr>
        <w:t>.</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تتوفر</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أيضًا</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المساعدات</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والخدمات</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للأشخاص</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ذوي</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الإعاقة،</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مثل</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المستندات</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المكتوبة</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بطريقة</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بريل</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والخط</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الكبير.</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اتصل</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بـ</w:t>
      </w:r>
      <w:r w:rsidRPr="00A400CC">
        <w:rPr>
          <w:rFonts w:ascii="Noto Kufi" w:eastAsia="PMingLiU" w:hAnsi="Noto Kufi"/>
          <w:szCs w:val="24"/>
          <w:rtl/>
          <w:lang w:bidi="ar"/>
        </w:rPr>
        <w:t xml:space="preserve"> </w:t>
      </w:r>
      <w:r w:rsidRPr="00A400CC">
        <w:rPr>
          <w:rFonts w:ascii="Arial" w:eastAsia="PMingLiU" w:hAnsi="Arial" w:cs="Arial"/>
          <w:szCs w:val="24"/>
        </w:rPr>
        <w:t xml:space="preserve">[1-800-654-3937] </w:t>
      </w:r>
      <w:r w:rsidRPr="00A400CC">
        <w:rPr>
          <w:rFonts w:ascii="Arial" w:eastAsia="PMingLiU" w:hAnsi="Arial" w:cs="Arial"/>
          <w:szCs w:val="24"/>
        </w:rPr>
        <w:br/>
        <w:t>(TTY: [711])</w:t>
      </w:r>
      <w:r w:rsidRPr="00A400CC">
        <w:rPr>
          <w:rFonts w:ascii="Arial" w:eastAsia="PMingLiU" w:hAnsi="Arial" w:cs="Arial"/>
          <w:szCs w:val="24"/>
          <w:rtl/>
          <w:lang w:bidi="ar"/>
        </w:rPr>
        <w:t xml:space="preserve">. </w:t>
      </w:r>
      <w:r w:rsidRPr="00A400CC">
        <w:rPr>
          <w:rFonts w:ascii="Noto Kufi" w:eastAsia="PMingLiU" w:hAnsi="Noto Kufi" w:cs="Noto Kufi"/>
          <w:szCs w:val="24"/>
          <w:rtl/>
          <w:lang w:bidi="ar"/>
        </w:rPr>
        <w:t>هذه</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الخدمات</w:t>
      </w:r>
      <w:r w:rsidRPr="00A400CC">
        <w:rPr>
          <w:rFonts w:ascii="Noto Kufi" w:eastAsia="PMingLiU" w:hAnsi="Noto Kufi"/>
          <w:szCs w:val="24"/>
          <w:rtl/>
          <w:lang w:bidi="ar"/>
        </w:rPr>
        <w:t xml:space="preserve"> </w:t>
      </w:r>
      <w:r w:rsidRPr="00A400CC">
        <w:rPr>
          <w:rFonts w:ascii="Noto Kufi" w:eastAsia="PMingLiU" w:hAnsi="Noto Kufi" w:cs="Noto Kufi"/>
          <w:szCs w:val="24"/>
          <w:rtl/>
          <w:lang w:bidi="ar"/>
        </w:rPr>
        <w:t>مجانية.</w:t>
      </w:r>
    </w:p>
    <w:p w14:paraId="2B3A326C"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Noto Sans Armenian" w:hAnsi="Noto Sans Armenian" w:cs="Arial"/>
          <w:b/>
          <w:bCs/>
          <w:szCs w:val="24"/>
          <w:u w:val="single"/>
          <w:lang w:val="hy"/>
        </w:rPr>
        <w:t>Հայերեն</w:t>
      </w:r>
      <w:r w:rsidRPr="00A400CC">
        <w:rPr>
          <w:rFonts w:ascii="Arial" w:hAnsi="Arial" w:cs="Arial"/>
          <w:b/>
          <w:bCs/>
          <w:sz w:val="36"/>
          <w:szCs w:val="36"/>
          <w:u w:val="single"/>
          <w:lang w:val="hy"/>
        </w:rPr>
        <w:t xml:space="preserve"> </w:t>
      </w:r>
      <w:r w:rsidRPr="00A400CC">
        <w:rPr>
          <w:rFonts w:ascii="Noto Sans Armenian" w:hAnsi="Noto Sans Armenian" w:cs="Arial"/>
          <w:b/>
          <w:bCs/>
          <w:szCs w:val="24"/>
          <w:u w:val="single"/>
          <w:lang w:val="hy"/>
        </w:rPr>
        <w:t>պիտակ</w:t>
      </w:r>
      <w:r w:rsidRPr="00A400CC">
        <w:rPr>
          <w:rFonts w:ascii="Arial" w:hAnsi="Arial" w:cs="Arial"/>
          <w:b/>
          <w:bCs/>
          <w:szCs w:val="24"/>
          <w:u w:val="single"/>
        </w:rPr>
        <w:t xml:space="preserve"> (Armenian)</w:t>
      </w:r>
    </w:p>
    <w:p w14:paraId="72AD2AC1" w14:textId="77777777" w:rsidR="00A400CC" w:rsidRPr="00A400CC" w:rsidRDefault="00A400CC" w:rsidP="00A400CC">
      <w:pPr>
        <w:widowControl w:val="0"/>
        <w:autoSpaceDE w:val="0"/>
        <w:autoSpaceDN w:val="0"/>
        <w:spacing w:line="288" w:lineRule="exact"/>
        <w:rPr>
          <w:rFonts w:ascii="Noto Sans Armenian" w:hAnsi="Noto Sans Armenian" w:cs="Arial"/>
          <w:szCs w:val="24"/>
          <w:lang w:val="hy"/>
        </w:rPr>
      </w:pPr>
      <w:r w:rsidRPr="00A400CC">
        <w:rPr>
          <w:rFonts w:ascii="Noto Sans Armenian" w:hAnsi="Noto Sans Armenian" w:cs="Arial"/>
          <w:szCs w:val="24"/>
          <w:lang w:val="hy"/>
        </w:rPr>
        <w:t xml:space="preserve">ՈՒՇԱԴՐՈՒԹՅՈՒՆ: Եթե Ձեզ օգնություն է հարկավոր Ձեր լեզվով, զանգահարեք </w:t>
      </w:r>
      <w:r w:rsidRPr="00A400CC">
        <w:rPr>
          <w:rFonts w:ascii="Arial" w:hAnsi="Arial" w:cs="Arial"/>
          <w:szCs w:val="24"/>
          <w:lang w:val="hy"/>
        </w:rPr>
        <w:t>[1-</w:t>
      </w:r>
      <w:r w:rsidRPr="00A400CC">
        <w:rPr>
          <w:rFonts w:ascii="Arial" w:hAnsi="Arial" w:cs="Arial"/>
          <w:szCs w:val="24"/>
        </w:rPr>
        <w:t>800-654-3937</w:t>
      </w:r>
      <w:r w:rsidRPr="00A400CC">
        <w:rPr>
          <w:rFonts w:ascii="Arial" w:hAnsi="Arial" w:cs="Arial"/>
          <w:szCs w:val="24"/>
          <w:lang w:val="hy"/>
        </w:rPr>
        <w:t>] (TTY: [</w:t>
      </w:r>
      <w:r w:rsidRPr="00A400CC">
        <w:rPr>
          <w:rFonts w:ascii="Arial" w:hAnsi="Arial" w:cs="Arial"/>
          <w:szCs w:val="24"/>
        </w:rPr>
        <w:t>711</w:t>
      </w:r>
      <w:r w:rsidRPr="00A400CC">
        <w:rPr>
          <w:rFonts w:ascii="Arial" w:hAnsi="Arial" w:cs="Arial"/>
          <w:szCs w:val="24"/>
          <w:lang w:val="hy"/>
        </w:rPr>
        <w:t>])</w:t>
      </w:r>
      <w:r w:rsidRPr="00A400CC">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A400CC">
        <w:rPr>
          <w:rFonts w:ascii="Arial" w:hAnsi="Arial" w:cs="Arial"/>
          <w:szCs w:val="24"/>
          <w:lang w:val="hy"/>
        </w:rPr>
        <w:t xml:space="preserve">[1-800-654-3937] (TTY: [711] </w:t>
      </w:r>
      <w:r w:rsidRPr="00A400CC">
        <w:rPr>
          <w:rFonts w:ascii="Noto Sans Armenian" w:hAnsi="Noto Sans Armenian" w:cs="Arial"/>
          <w:szCs w:val="24"/>
          <w:lang w:val="hy"/>
        </w:rPr>
        <w:t>Այդ ծառայություններն անվճար են։</w:t>
      </w:r>
    </w:p>
    <w:p w14:paraId="784E1FED" w14:textId="77777777" w:rsidR="00A400CC" w:rsidRPr="00A400CC" w:rsidRDefault="00A400CC" w:rsidP="00A400CC">
      <w:pPr>
        <w:widowControl w:val="0"/>
        <w:autoSpaceDE w:val="0"/>
        <w:autoSpaceDN w:val="0"/>
        <w:spacing w:line="288" w:lineRule="exact"/>
        <w:rPr>
          <w:rFonts w:ascii="Arial" w:hAnsi="Arial" w:cs="Arial"/>
          <w:b/>
          <w:bCs/>
          <w:szCs w:val="24"/>
          <w:u w:val="single"/>
          <w:lang w:val="hy"/>
        </w:rPr>
      </w:pPr>
    </w:p>
    <w:p w14:paraId="682BC400" w14:textId="77777777" w:rsidR="00A400CC" w:rsidRPr="00A400CC" w:rsidRDefault="00A400CC" w:rsidP="00A400CC">
      <w:pPr>
        <w:widowControl w:val="0"/>
        <w:autoSpaceDE w:val="0"/>
        <w:autoSpaceDN w:val="0"/>
        <w:spacing w:line="440" w:lineRule="exact"/>
        <w:rPr>
          <w:rFonts w:ascii="Arial" w:hAnsi="Arial" w:cs="Arial"/>
          <w:b/>
          <w:bCs/>
          <w:szCs w:val="24"/>
          <w:u w:val="single"/>
          <w:lang w:val="hy"/>
        </w:rPr>
      </w:pPr>
      <w:r w:rsidRPr="00A400CC">
        <w:rPr>
          <w:rFonts w:ascii="Arial" w:hAnsi="Arial" w:cs="Leelawadee UI" w:hint="cs"/>
          <w:b/>
          <w:bCs/>
          <w:szCs w:val="24"/>
          <w:u w:val="single"/>
          <w:cs/>
          <w:lang w:bidi="km-KH"/>
        </w:rPr>
        <w:t>ឃ្លាសម្គាល់ជាភាសាខ្មែរ</w:t>
      </w:r>
      <w:r w:rsidRPr="00A400CC">
        <w:rPr>
          <w:rFonts w:ascii="Arial" w:hAnsi="Arial" w:cs="Arial"/>
          <w:b/>
          <w:bCs/>
          <w:szCs w:val="24"/>
          <w:u w:val="single"/>
          <w:lang w:val="hy"/>
        </w:rPr>
        <w:t xml:space="preserve"> (Cambodian)</w:t>
      </w:r>
    </w:p>
    <w:p w14:paraId="720B2C68" w14:textId="77777777" w:rsidR="00A400CC" w:rsidRPr="00A400CC" w:rsidRDefault="00A400CC" w:rsidP="00A400CC">
      <w:pPr>
        <w:widowControl w:val="0"/>
        <w:autoSpaceDE w:val="0"/>
        <w:autoSpaceDN w:val="0"/>
        <w:spacing w:line="288" w:lineRule="exact"/>
        <w:rPr>
          <w:rFonts w:ascii="Leelawadee UI" w:hAnsi="Leelawadee UI" w:cs="Leelawadee UI"/>
          <w:szCs w:val="24"/>
          <w:cs/>
          <w:lang w:val="km" w:bidi="km-KH"/>
        </w:rPr>
      </w:pPr>
      <w:r w:rsidRPr="00A400CC">
        <w:rPr>
          <w:rFonts w:ascii="Leelawadee UI" w:hAnsi="Leelawadee UI" w:cs="Leelawadee UI"/>
          <w:szCs w:val="24"/>
          <w:lang w:val="km"/>
        </w:rPr>
        <w:t>ចំណាំ៖</w:t>
      </w:r>
      <w:r w:rsidRPr="00A400CC">
        <w:rPr>
          <w:rFonts w:ascii="Arial" w:hAnsi="Arial" w:cs="Arial"/>
          <w:szCs w:val="24"/>
          <w:lang w:val="km"/>
        </w:rPr>
        <w:t xml:space="preserve"> </w:t>
      </w:r>
      <w:r w:rsidRPr="00A400CC">
        <w:rPr>
          <w:rFonts w:ascii="Leelawadee UI" w:hAnsi="Leelawadee UI" w:cs="Leelawadee UI"/>
          <w:szCs w:val="24"/>
          <w:lang w:val="km"/>
        </w:rPr>
        <w:t>បើអ្នក</w:t>
      </w:r>
      <w:r w:rsidRPr="00A400CC">
        <w:rPr>
          <w:rFonts w:ascii="Leelawadee UI" w:hAnsi="Leelawadee UI" w:cs="Arial" w:hint="cs"/>
          <w:szCs w:val="24"/>
          <w:rtl/>
          <w:lang w:val="km"/>
        </w:rPr>
        <w:t xml:space="preserve"> </w:t>
      </w:r>
      <w:r w:rsidRPr="00A400CC">
        <w:rPr>
          <w:rFonts w:ascii="Leelawadee UI" w:hAnsi="Leelawadee UI" w:cs="Leelawadee UI"/>
          <w:szCs w:val="24"/>
          <w:lang w:val="km"/>
        </w:rPr>
        <w:t>ត្រូវ</w:t>
      </w:r>
      <w:r w:rsidRPr="00A400CC">
        <w:rPr>
          <w:rFonts w:ascii="Leelawadee UI" w:hAnsi="Leelawadee UI" w:cs="Arial" w:hint="cs"/>
          <w:szCs w:val="24"/>
          <w:rtl/>
          <w:lang w:val="km"/>
        </w:rPr>
        <w:t xml:space="preserve"> </w:t>
      </w:r>
      <w:r w:rsidRPr="00A400CC">
        <w:rPr>
          <w:rFonts w:ascii="Leelawadee UI" w:hAnsi="Leelawadee UI" w:cs="Leelawadee UI"/>
          <w:szCs w:val="24"/>
          <w:lang w:val="km"/>
        </w:rPr>
        <w:t>ការជំនួយ</w:t>
      </w:r>
      <w:r w:rsidRPr="00A400CC">
        <w:rPr>
          <w:rFonts w:ascii="Arial" w:hAnsi="Arial" w:cs="Leelawadee UI"/>
          <w:szCs w:val="24"/>
          <w:cs/>
          <w:lang w:val="km" w:bidi="km"/>
        </w:rPr>
        <w:t xml:space="preserve"> </w:t>
      </w:r>
      <w:r w:rsidRPr="00A400CC">
        <w:rPr>
          <w:rFonts w:ascii="Leelawadee UI" w:hAnsi="Leelawadee UI" w:cs="Leelawadee UI"/>
          <w:szCs w:val="24"/>
          <w:lang w:val="km"/>
        </w:rPr>
        <w:t>ជាភាសា</w:t>
      </w:r>
      <w:r w:rsidRPr="00A400CC">
        <w:rPr>
          <w:rFonts w:ascii="Arial" w:hAnsi="Arial" w:cs="Leelawadee UI"/>
          <w:szCs w:val="24"/>
          <w:cs/>
          <w:lang w:val="km" w:bidi="km"/>
        </w:rPr>
        <w:t xml:space="preserve"> </w:t>
      </w:r>
      <w:r w:rsidRPr="00A400CC">
        <w:rPr>
          <w:rFonts w:ascii="Leelawadee UI" w:hAnsi="Leelawadee UI" w:cs="Leelawadee UI"/>
          <w:szCs w:val="24"/>
          <w:lang w:val="km"/>
        </w:rPr>
        <w:t>របស់អ្នក</w:t>
      </w:r>
      <w:r w:rsidRPr="00A400CC">
        <w:rPr>
          <w:rFonts w:ascii="Arial" w:hAnsi="Arial" w:cs="Arial"/>
          <w:szCs w:val="24"/>
          <w:lang w:val="km"/>
        </w:rPr>
        <w:t xml:space="preserve"> </w:t>
      </w:r>
      <w:r w:rsidRPr="00A400CC">
        <w:rPr>
          <w:rFonts w:ascii="Leelawadee UI" w:hAnsi="Leelawadee UI" w:cs="Leelawadee UI"/>
          <w:szCs w:val="24"/>
          <w:lang w:val="km"/>
        </w:rPr>
        <w:t>សូម</w:t>
      </w:r>
      <w:r w:rsidRPr="00A400CC">
        <w:rPr>
          <w:rFonts w:ascii="Arial" w:hAnsi="Arial" w:cs="Leelawadee UI"/>
          <w:szCs w:val="24"/>
          <w:cs/>
          <w:lang w:val="km" w:bidi="km"/>
        </w:rPr>
        <w:t xml:space="preserve"> </w:t>
      </w:r>
      <w:r w:rsidRPr="00A400CC">
        <w:rPr>
          <w:rFonts w:ascii="Leelawadee UI" w:hAnsi="Leelawadee UI" w:cs="Leelawadee UI"/>
          <w:szCs w:val="24"/>
          <w:lang w:val="km"/>
        </w:rPr>
        <w:t>ទូរស័ព្ទទៅលេខ</w:t>
      </w:r>
      <w:r w:rsidRPr="00A400CC">
        <w:rPr>
          <w:rFonts w:ascii="Arial" w:hAnsi="Arial" w:cs="Arial"/>
          <w:szCs w:val="24"/>
          <w:lang w:val="km"/>
        </w:rPr>
        <w:t xml:space="preserve"> </w:t>
      </w:r>
      <w:r w:rsidRPr="00A400CC">
        <w:rPr>
          <w:rFonts w:ascii="Arial" w:hAnsi="Arial" w:cs="Arial"/>
          <w:bCs/>
          <w:szCs w:val="24"/>
          <w:lang w:val="hy"/>
        </w:rPr>
        <w:t>[1-</w:t>
      </w:r>
      <w:r w:rsidRPr="00A400CC">
        <w:rPr>
          <w:rFonts w:ascii="Arial" w:hAnsi="Arial" w:cs="Arial"/>
          <w:szCs w:val="24"/>
          <w:lang w:val="hy"/>
        </w:rPr>
        <w:t>800-654-3937</w:t>
      </w:r>
      <w:r w:rsidRPr="00A400CC">
        <w:rPr>
          <w:rFonts w:ascii="Arial" w:hAnsi="Arial" w:cs="Arial"/>
          <w:bCs/>
          <w:szCs w:val="24"/>
          <w:lang w:val="hy"/>
        </w:rPr>
        <w:t>] (TTY: [711]</w:t>
      </w:r>
      <w:r w:rsidRPr="00A400CC">
        <w:rPr>
          <w:rFonts w:ascii="Arial" w:hAnsi="Arial" w:cs="Arial"/>
          <w:szCs w:val="24"/>
          <w:lang w:val="km"/>
        </w:rPr>
        <w:t>)</w:t>
      </w:r>
      <w:r w:rsidRPr="00A400CC">
        <w:rPr>
          <w:rFonts w:ascii="Leelawadee UI" w:hAnsi="Leelawadee UI" w:cs="Leelawadee UI"/>
          <w:szCs w:val="24"/>
          <w:lang w:val="km"/>
        </w:rPr>
        <w:t>។</w:t>
      </w:r>
      <w:r w:rsidRPr="00A400CC">
        <w:rPr>
          <w:rFonts w:ascii="Arial" w:hAnsi="Arial" w:cs="Arial"/>
          <w:szCs w:val="24"/>
          <w:lang w:val="km"/>
        </w:rPr>
        <w:t xml:space="preserve"> </w:t>
      </w:r>
      <w:r w:rsidRPr="00A400CC">
        <w:rPr>
          <w:rFonts w:ascii="Leelawadee UI" w:hAnsi="Leelawadee UI" w:cs="Leelawadee UI"/>
          <w:szCs w:val="24"/>
          <w:lang w:val="km"/>
        </w:rPr>
        <w:t>ជំនួយ</w:t>
      </w:r>
      <w:r w:rsidRPr="00A400CC">
        <w:rPr>
          <w:rFonts w:ascii="Arial" w:hAnsi="Arial" w:cs="Arial"/>
          <w:szCs w:val="24"/>
          <w:lang w:val="km"/>
        </w:rPr>
        <w:t xml:space="preserve"> </w:t>
      </w:r>
      <w:r w:rsidRPr="00A400CC">
        <w:rPr>
          <w:rFonts w:ascii="Leelawadee UI" w:hAnsi="Leelawadee UI" w:cs="Leelawadee UI"/>
          <w:szCs w:val="24"/>
          <w:lang w:val="km"/>
        </w:rPr>
        <w:t>និង</w:t>
      </w:r>
      <w:r w:rsidRPr="00A400CC">
        <w:rPr>
          <w:rFonts w:ascii="Arial" w:hAnsi="Arial" w:cs="Leelawadee UI"/>
          <w:szCs w:val="24"/>
          <w:cs/>
          <w:lang w:val="km" w:bidi="km"/>
        </w:rPr>
        <w:t xml:space="preserve"> </w:t>
      </w:r>
      <w:r w:rsidRPr="00A400CC">
        <w:rPr>
          <w:rFonts w:ascii="Leelawadee UI" w:hAnsi="Leelawadee UI" w:cs="Leelawadee UI"/>
          <w:szCs w:val="24"/>
          <w:lang w:val="km"/>
        </w:rPr>
        <w:t>សេវាកម្ម</w:t>
      </w:r>
      <w:r w:rsidRPr="00A400CC">
        <w:rPr>
          <w:rFonts w:ascii="Arial" w:hAnsi="Arial" w:cs="Leelawadee UI"/>
          <w:szCs w:val="24"/>
          <w:cs/>
          <w:lang w:val="km" w:bidi="km"/>
        </w:rPr>
        <w:t xml:space="preserve"> </w:t>
      </w:r>
      <w:r w:rsidRPr="00A400CC">
        <w:rPr>
          <w:rFonts w:ascii="Leelawadee UI" w:hAnsi="Leelawadee UI" w:cs="Leelawadee UI"/>
          <w:szCs w:val="24"/>
          <w:lang w:val="km"/>
        </w:rPr>
        <w:t>សម្រាប់</w:t>
      </w:r>
      <w:r w:rsidRPr="00A400CC">
        <w:rPr>
          <w:rFonts w:ascii="Arial" w:hAnsi="Arial" w:cs="Leelawadee UI"/>
          <w:szCs w:val="24"/>
          <w:cs/>
          <w:lang w:val="km" w:bidi="km"/>
        </w:rPr>
        <w:t xml:space="preserve"> </w:t>
      </w:r>
      <w:r w:rsidRPr="00A400CC">
        <w:rPr>
          <w:rFonts w:ascii="Leelawadee UI" w:hAnsi="Leelawadee UI" w:cs="Leelawadee UI"/>
          <w:szCs w:val="24"/>
          <w:lang w:val="km"/>
        </w:rPr>
        <w:t>ជនពិការ</w:t>
      </w:r>
      <w:r w:rsidRPr="00A400CC">
        <w:rPr>
          <w:rFonts w:ascii="Arial" w:hAnsi="Arial" w:cs="Arial"/>
          <w:szCs w:val="24"/>
          <w:lang w:val="km"/>
        </w:rPr>
        <w:t xml:space="preserve"> </w:t>
      </w:r>
      <w:r w:rsidRPr="00A400CC">
        <w:rPr>
          <w:rFonts w:ascii="Leelawadee UI" w:hAnsi="Leelawadee UI" w:cs="Leelawadee UI"/>
          <w:szCs w:val="24"/>
          <w:lang w:val="km"/>
        </w:rPr>
        <w:t>ដូចជាឯកសារសរសេរជាអក្សរផុស</w:t>
      </w:r>
      <w:r w:rsidRPr="00A400CC">
        <w:rPr>
          <w:rFonts w:ascii="Arial" w:hAnsi="Arial" w:cs="Leelawadee UI"/>
          <w:szCs w:val="24"/>
          <w:cs/>
          <w:lang w:val="km" w:bidi="km"/>
        </w:rPr>
        <w:t xml:space="preserve"> </w:t>
      </w:r>
      <w:r w:rsidRPr="00A400CC">
        <w:rPr>
          <w:rFonts w:ascii="Leelawadee UI" w:hAnsi="Leelawadee UI" w:cs="Leelawadee UI"/>
          <w:szCs w:val="24"/>
          <w:lang w:val="km"/>
        </w:rPr>
        <w:t>សម្រាប់ជនពិការភ្នែក</w:t>
      </w:r>
      <w:r w:rsidRPr="00A400CC">
        <w:rPr>
          <w:rFonts w:ascii="Arial" w:hAnsi="Arial" w:cs="Arial"/>
          <w:szCs w:val="24"/>
          <w:lang w:val="km"/>
        </w:rPr>
        <w:t xml:space="preserve"> </w:t>
      </w:r>
      <w:r w:rsidRPr="00A400CC">
        <w:rPr>
          <w:rFonts w:ascii="Leelawadee UI" w:hAnsi="Leelawadee UI" w:cs="Leelawadee UI"/>
          <w:szCs w:val="24"/>
          <w:lang w:val="km"/>
        </w:rPr>
        <w:t>ឬឯកសារសរសេរជាអក្សរពុម្ពធំ</w:t>
      </w:r>
      <w:r w:rsidRPr="00A400CC">
        <w:rPr>
          <w:rFonts w:ascii="Arial" w:hAnsi="Arial" w:cs="Arial"/>
          <w:szCs w:val="24"/>
          <w:lang w:val="km"/>
        </w:rPr>
        <w:t xml:space="preserve"> </w:t>
      </w:r>
      <w:r w:rsidRPr="00A400CC">
        <w:rPr>
          <w:rFonts w:ascii="Leelawadee UI" w:hAnsi="Leelawadee UI" w:cs="Leelawadee UI"/>
          <w:szCs w:val="24"/>
          <w:lang w:val="km"/>
        </w:rPr>
        <w:t>ក៏អាចរកបានផងដែរ។</w:t>
      </w:r>
      <w:r w:rsidRPr="00A400CC">
        <w:rPr>
          <w:rFonts w:ascii="Arial" w:hAnsi="Arial" w:cs="Arial"/>
          <w:szCs w:val="24"/>
          <w:lang w:val="km"/>
        </w:rPr>
        <w:t xml:space="preserve"> </w:t>
      </w:r>
      <w:r w:rsidRPr="00A400CC">
        <w:rPr>
          <w:rFonts w:ascii="Leelawadee UI" w:hAnsi="Leelawadee UI" w:cs="Leelawadee UI"/>
          <w:szCs w:val="24"/>
          <w:lang w:val="km"/>
        </w:rPr>
        <w:t>ទូរស័ព្ទមកលេខ</w:t>
      </w:r>
      <w:r w:rsidRPr="00A400CC">
        <w:rPr>
          <w:rFonts w:ascii="Arial" w:hAnsi="Arial" w:cs="Arial"/>
          <w:szCs w:val="24"/>
          <w:lang w:val="km"/>
        </w:rPr>
        <w:t xml:space="preserve"> </w:t>
      </w:r>
      <w:r w:rsidRPr="00A400CC">
        <w:rPr>
          <w:rFonts w:ascii="Arial" w:hAnsi="Arial" w:cs="Arial"/>
          <w:szCs w:val="24"/>
          <w:lang w:val="hy"/>
        </w:rPr>
        <w:t>[1-800-654-3937] (TTY: [711]</w:t>
      </w:r>
      <w:r w:rsidRPr="00A400CC">
        <w:rPr>
          <w:rFonts w:ascii="Arial" w:hAnsi="Arial" w:cs="Arial"/>
          <w:szCs w:val="24"/>
          <w:lang w:val="km"/>
        </w:rPr>
        <w:t>)</w:t>
      </w:r>
      <w:r w:rsidRPr="00A400CC">
        <w:rPr>
          <w:rFonts w:ascii="Leelawadee UI" w:hAnsi="Leelawadee UI" w:cs="Leelawadee UI"/>
          <w:szCs w:val="24"/>
          <w:lang w:val="km"/>
        </w:rPr>
        <w:t>។</w:t>
      </w:r>
      <w:r w:rsidRPr="00A400CC">
        <w:rPr>
          <w:rFonts w:ascii="Arial" w:hAnsi="Arial" w:cs="Arial"/>
          <w:szCs w:val="24"/>
          <w:lang w:val="km"/>
        </w:rPr>
        <w:t xml:space="preserve"> </w:t>
      </w:r>
      <w:r w:rsidRPr="00A400CC">
        <w:rPr>
          <w:rFonts w:ascii="Leelawadee UI" w:hAnsi="Leelawadee UI" w:cs="Leelawadee UI"/>
          <w:szCs w:val="24"/>
          <w:lang w:val="km"/>
        </w:rPr>
        <w:t>សេវាកម្មទាំងនេះមិនគិតថ្លៃឡើយ។</w:t>
      </w:r>
    </w:p>
    <w:p w14:paraId="31B38E03" w14:textId="77777777" w:rsidR="00A400CC" w:rsidRPr="00A400CC" w:rsidRDefault="00A400CC" w:rsidP="00A400CC">
      <w:pPr>
        <w:widowControl w:val="0"/>
        <w:autoSpaceDE w:val="0"/>
        <w:autoSpaceDN w:val="0"/>
        <w:spacing w:line="288" w:lineRule="exact"/>
        <w:rPr>
          <w:rFonts w:ascii="Arial" w:hAnsi="Arial" w:cs="Arial"/>
          <w:b/>
          <w:bCs/>
          <w:szCs w:val="24"/>
          <w:u w:val="single"/>
          <w:cs/>
          <w:lang w:val="hy" w:bidi="km-KH"/>
        </w:rPr>
      </w:pPr>
    </w:p>
    <w:p w14:paraId="505BE939" w14:textId="77777777" w:rsidR="00A400CC" w:rsidRPr="00A400CC" w:rsidRDefault="00A400CC" w:rsidP="00A400CC">
      <w:pPr>
        <w:widowControl w:val="0"/>
        <w:autoSpaceDE w:val="0"/>
        <w:autoSpaceDN w:val="0"/>
        <w:spacing w:line="440" w:lineRule="exact"/>
        <w:rPr>
          <w:rFonts w:ascii="Arial" w:hAnsi="Arial" w:cs="Arial"/>
          <w:b/>
          <w:bCs/>
          <w:szCs w:val="24"/>
          <w:u w:val="single"/>
          <w:lang w:val="hy" w:eastAsia="zh-CN"/>
        </w:rPr>
      </w:pPr>
      <w:r w:rsidRPr="00A400CC">
        <w:rPr>
          <w:rFonts w:ascii="Microsoft JhengHei" w:eastAsia="Microsoft JhengHei" w:hAnsi="Microsoft JhengHei" w:cs="Microsoft JhengHei" w:hint="eastAsia"/>
          <w:b/>
          <w:bCs/>
          <w:szCs w:val="24"/>
          <w:u w:val="single"/>
          <w:lang w:val="hy" w:eastAsia="zh-CN"/>
        </w:rPr>
        <w:t>简</w:t>
      </w:r>
      <w:r w:rsidRPr="00A400CC">
        <w:rPr>
          <w:rFonts w:ascii="Yu Gothic" w:eastAsia="Yu Gothic" w:hAnsi="Yu Gothic" w:cs="Yu Gothic" w:hint="eastAsia"/>
          <w:b/>
          <w:bCs/>
          <w:szCs w:val="24"/>
          <w:u w:val="single"/>
          <w:lang w:val="hy" w:eastAsia="zh-CN"/>
        </w:rPr>
        <w:t>体中文</w:t>
      </w:r>
      <w:r w:rsidRPr="00A400CC">
        <w:rPr>
          <w:rFonts w:ascii="Microsoft JhengHei" w:eastAsia="Microsoft JhengHei" w:hAnsi="Microsoft JhengHei" w:cs="Microsoft JhengHei" w:hint="eastAsia"/>
          <w:b/>
          <w:bCs/>
          <w:szCs w:val="24"/>
          <w:u w:val="single"/>
          <w:lang w:val="hy" w:eastAsia="zh-CN"/>
        </w:rPr>
        <w:t>标语</w:t>
      </w:r>
      <w:r w:rsidRPr="00A400CC">
        <w:rPr>
          <w:rFonts w:ascii="Arial" w:hAnsi="Arial" w:cs="Arial"/>
          <w:b/>
          <w:bCs/>
          <w:szCs w:val="24"/>
          <w:u w:val="single"/>
          <w:lang w:val="hy" w:eastAsia="zh-CN"/>
        </w:rPr>
        <w:t xml:space="preserve"> (Chinese)</w:t>
      </w:r>
    </w:p>
    <w:p w14:paraId="710F0B44" w14:textId="77777777" w:rsidR="00A400CC" w:rsidRPr="00A400CC" w:rsidRDefault="00A400CC" w:rsidP="00A400CC">
      <w:pPr>
        <w:widowControl w:val="0"/>
        <w:autoSpaceDE w:val="0"/>
        <w:autoSpaceDN w:val="0"/>
        <w:spacing w:line="192" w:lineRule="auto"/>
        <w:rPr>
          <w:rFonts w:ascii="Arial" w:eastAsia="Noto Sans CJK JP Regular" w:hAnsi="Arial" w:cs="Arial"/>
          <w:szCs w:val="24"/>
          <w:lang w:eastAsia="zh-CN"/>
        </w:rPr>
      </w:pPr>
      <w:r w:rsidRPr="00A400CC">
        <w:rPr>
          <w:rFonts w:ascii="Microsoft JhengHei" w:eastAsia="Microsoft JhengHei" w:hAnsi="Microsoft JhengHei" w:cs="Microsoft JhengHei" w:hint="eastAsia"/>
          <w:szCs w:val="24"/>
          <w:lang w:val="hy" w:eastAsia="zh-CN"/>
        </w:rPr>
        <w:t>请</w:t>
      </w:r>
      <w:r w:rsidRPr="00A400CC">
        <w:rPr>
          <w:rFonts w:ascii="Yu Gothic" w:eastAsia="Yu Gothic" w:hAnsi="Yu Gothic" w:cs="Yu Gothic" w:hint="eastAsia"/>
          <w:szCs w:val="24"/>
          <w:lang w:val="hy" w:eastAsia="zh-CN"/>
        </w:rPr>
        <w:t>注意：如果您需要以您的母</w:t>
      </w:r>
      <w:r w:rsidRPr="00A400CC">
        <w:rPr>
          <w:rFonts w:ascii="Microsoft JhengHei" w:eastAsia="Microsoft JhengHei" w:hAnsi="Microsoft JhengHei" w:cs="Microsoft JhengHei" w:hint="eastAsia"/>
          <w:szCs w:val="24"/>
          <w:lang w:val="hy" w:eastAsia="zh-CN"/>
        </w:rPr>
        <w:t>语</w:t>
      </w:r>
      <w:r w:rsidRPr="00A400CC">
        <w:rPr>
          <w:rFonts w:ascii="Yu Gothic" w:eastAsia="Yu Gothic" w:hAnsi="Yu Gothic" w:cs="Yu Gothic" w:hint="eastAsia"/>
          <w:szCs w:val="24"/>
          <w:lang w:val="hy" w:eastAsia="zh-CN"/>
        </w:rPr>
        <w:t>提供帮助，</w:t>
      </w:r>
      <w:r w:rsidRPr="00A400CC">
        <w:rPr>
          <w:rFonts w:ascii="Microsoft JhengHei" w:eastAsia="Microsoft JhengHei" w:hAnsi="Microsoft JhengHei" w:cs="Microsoft JhengHei" w:hint="eastAsia"/>
          <w:szCs w:val="24"/>
          <w:lang w:val="hy" w:eastAsia="zh-CN"/>
        </w:rPr>
        <w:t>请</w:t>
      </w:r>
      <w:r w:rsidRPr="00A400CC">
        <w:rPr>
          <w:rFonts w:ascii="Yu Gothic" w:eastAsia="Yu Gothic" w:hAnsi="Yu Gothic" w:cs="Yu Gothic" w:hint="eastAsia"/>
          <w:szCs w:val="24"/>
          <w:lang w:val="hy" w:eastAsia="zh-CN"/>
        </w:rPr>
        <w:t>致</w:t>
      </w:r>
      <w:r w:rsidRPr="00A400CC">
        <w:rPr>
          <w:rFonts w:ascii="Microsoft JhengHei" w:eastAsia="Microsoft JhengHei" w:hAnsi="Microsoft JhengHei" w:cs="Microsoft JhengHei" w:hint="eastAsia"/>
          <w:szCs w:val="24"/>
          <w:lang w:val="hy" w:eastAsia="zh-CN"/>
        </w:rPr>
        <w:t>电</w:t>
      </w:r>
      <w:r w:rsidRPr="00A400CC">
        <w:rPr>
          <w:rFonts w:ascii="Arial" w:eastAsia="Noto Sans CJK JP Regular" w:hAnsi="Arial" w:cs="Arial"/>
          <w:szCs w:val="24"/>
          <w:lang w:val="hy" w:eastAsia="zh-CN"/>
        </w:rPr>
        <w:t xml:space="preserve"> </w:t>
      </w:r>
      <w:r w:rsidRPr="00A400CC">
        <w:rPr>
          <w:rFonts w:ascii="Arial" w:hAnsi="Arial" w:cs="Arial"/>
          <w:bCs/>
          <w:szCs w:val="24"/>
          <w:lang w:val="hy" w:eastAsia="zh-CN"/>
        </w:rPr>
        <w:t>[1-</w:t>
      </w:r>
      <w:r w:rsidRPr="00A400CC">
        <w:rPr>
          <w:rFonts w:ascii="Arial" w:hAnsi="Arial" w:cs="Arial"/>
          <w:szCs w:val="24"/>
          <w:lang w:val="hy"/>
        </w:rPr>
        <w:t>800-654-3937</w:t>
      </w:r>
      <w:r w:rsidRPr="00A400CC">
        <w:rPr>
          <w:rFonts w:ascii="Arial" w:hAnsi="Arial" w:cs="Arial"/>
          <w:bCs/>
          <w:szCs w:val="24"/>
          <w:lang w:val="hy" w:eastAsia="zh-CN"/>
        </w:rPr>
        <w:t xml:space="preserve">] </w:t>
      </w:r>
      <w:r w:rsidRPr="00A400CC">
        <w:rPr>
          <w:rFonts w:ascii="Arial" w:hAnsi="Arial" w:cs="Arial"/>
          <w:bCs/>
          <w:szCs w:val="24"/>
          <w:lang w:val="hy" w:eastAsia="zh-CN"/>
        </w:rPr>
        <w:br/>
        <w:t>(TTY: [</w:t>
      </w:r>
      <w:r w:rsidRPr="00A400CC">
        <w:rPr>
          <w:rFonts w:ascii="Arial" w:hAnsi="Arial" w:cs="Arial"/>
          <w:szCs w:val="24"/>
          <w:lang w:val="hy"/>
        </w:rPr>
        <w:t>711</w:t>
      </w:r>
      <w:r w:rsidRPr="00A400CC">
        <w:rPr>
          <w:rFonts w:ascii="Arial" w:hAnsi="Arial" w:cs="Arial"/>
          <w:bCs/>
          <w:szCs w:val="24"/>
          <w:lang w:val="hy" w:eastAsia="zh-CN"/>
        </w:rPr>
        <w:t>]</w:t>
      </w:r>
      <w:r w:rsidRPr="00A400CC">
        <w:rPr>
          <w:rFonts w:ascii="Arial" w:eastAsia="Noto Sans CJK JP Regular" w:hAnsi="Arial" w:cs="Arial"/>
          <w:szCs w:val="24"/>
          <w:lang w:val="hy" w:eastAsia="zh-CN"/>
        </w:rPr>
        <w:t>)</w:t>
      </w:r>
      <w:r w:rsidRPr="00A400CC">
        <w:rPr>
          <w:rFonts w:ascii="Arial" w:eastAsia="Noto Sans CJK JP Regular" w:hAnsi="Arial" w:cs="Arial"/>
          <w:szCs w:val="24"/>
          <w:lang w:val="hy" w:eastAsia="zh-CN"/>
        </w:rPr>
        <w:t>。</w:t>
      </w:r>
      <w:r w:rsidRPr="00A400CC">
        <w:rPr>
          <w:rFonts w:ascii="Arial" w:eastAsia="Noto Sans CJK JP Regular" w:hAnsi="Arial" w:cs="Arial"/>
          <w:szCs w:val="24"/>
          <w:lang w:eastAsia="zh-CN"/>
        </w:rPr>
        <w:t>另外</w:t>
      </w:r>
      <w:r w:rsidRPr="00A400CC">
        <w:rPr>
          <w:rFonts w:ascii="Microsoft JhengHei" w:eastAsia="Microsoft JhengHei" w:hAnsi="Microsoft JhengHei" w:cs="Microsoft JhengHei" w:hint="eastAsia"/>
          <w:szCs w:val="24"/>
          <w:lang w:eastAsia="zh-CN"/>
        </w:rPr>
        <w:t>还</w:t>
      </w:r>
      <w:r w:rsidRPr="00A400CC">
        <w:rPr>
          <w:rFonts w:ascii="Yu Gothic" w:eastAsia="Yu Gothic" w:hAnsi="Yu Gothic" w:cs="Yu Gothic" w:hint="eastAsia"/>
          <w:szCs w:val="24"/>
          <w:lang w:eastAsia="zh-CN"/>
        </w:rPr>
        <w:t>提供</w:t>
      </w:r>
      <w:r w:rsidRPr="00A400CC">
        <w:rPr>
          <w:rFonts w:ascii="Microsoft JhengHei" w:eastAsia="Microsoft JhengHei" w:hAnsi="Microsoft JhengHei" w:cs="Microsoft JhengHei" w:hint="eastAsia"/>
          <w:szCs w:val="24"/>
          <w:lang w:eastAsia="zh-CN"/>
        </w:rPr>
        <w:t>针对</w:t>
      </w:r>
      <w:r w:rsidRPr="00A400CC">
        <w:rPr>
          <w:rFonts w:ascii="Yu Gothic" w:eastAsia="Yu Gothic" w:hAnsi="Yu Gothic" w:cs="Yu Gothic" w:hint="eastAsia"/>
          <w:szCs w:val="24"/>
          <w:lang w:eastAsia="zh-CN"/>
        </w:rPr>
        <w:t>残疾人</w:t>
      </w:r>
      <w:r w:rsidRPr="00A400CC">
        <w:rPr>
          <w:rFonts w:ascii="Arial" w:eastAsia="Noto Sans CJK JP Regular" w:hAnsi="Arial" w:cs="Arial" w:hint="eastAsia"/>
          <w:szCs w:val="24"/>
          <w:lang w:eastAsia="zh-CN"/>
        </w:rPr>
        <w:t>士</w:t>
      </w:r>
      <w:r w:rsidRPr="00A400CC">
        <w:rPr>
          <w:rFonts w:ascii="Arial" w:eastAsia="Noto Sans CJK JP Regular" w:hAnsi="Arial" w:cs="Arial"/>
          <w:szCs w:val="24"/>
          <w:lang w:eastAsia="zh-CN"/>
        </w:rPr>
        <w:t>的帮助和服</w:t>
      </w:r>
      <w:r w:rsidRPr="00A400CC">
        <w:rPr>
          <w:rFonts w:ascii="Microsoft JhengHei" w:eastAsia="Microsoft JhengHei" w:hAnsi="Microsoft JhengHei" w:cs="Microsoft JhengHei" w:hint="eastAsia"/>
          <w:szCs w:val="24"/>
          <w:lang w:eastAsia="zh-CN"/>
        </w:rPr>
        <w:t>务</w:t>
      </w:r>
      <w:r w:rsidRPr="00A400CC">
        <w:rPr>
          <w:rFonts w:ascii="Yu Gothic" w:eastAsia="Yu Gothic" w:hAnsi="Yu Gothic" w:cs="Yu Gothic" w:hint="eastAsia"/>
          <w:szCs w:val="24"/>
          <w:lang w:eastAsia="zh-CN"/>
        </w:rPr>
        <w:t>，例如盲</w:t>
      </w:r>
      <w:r w:rsidRPr="00A400CC">
        <w:rPr>
          <w:rFonts w:ascii="Arial" w:eastAsia="Noto Sans CJK JP Regular" w:hAnsi="Arial" w:cs="Arial"/>
          <w:szCs w:val="24"/>
          <w:lang w:eastAsia="zh-CN"/>
        </w:rPr>
        <w:t>文和</w:t>
      </w:r>
      <w:r w:rsidRPr="00A400CC">
        <w:rPr>
          <w:rFonts w:ascii="Arial" w:eastAsia="Noto Sans CJK JP Regular" w:hAnsi="Arial" w:cs="Arial" w:hint="eastAsia"/>
          <w:szCs w:val="24"/>
          <w:lang w:eastAsia="zh-CN"/>
        </w:rPr>
        <w:t>需</w:t>
      </w:r>
      <w:r w:rsidRPr="00A400CC">
        <w:rPr>
          <w:rFonts w:ascii="Arial" w:eastAsia="Noto Sans CJK JP Regular" w:hAnsi="Arial" w:cs="Arial"/>
          <w:szCs w:val="24"/>
          <w:lang w:eastAsia="zh-CN"/>
        </w:rPr>
        <w:t>要</w:t>
      </w:r>
      <w:r w:rsidRPr="00A400CC">
        <w:rPr>
          <w:rFonts w:ascii="Microsoft JhengHei" w:eastAsia="Microsoft JhengHei" w:hAnsi="Microsoft JhengHei" w:cs="Microsoft JhengHei" w:hint="eastAsia"/>
          <w:szCs w:val="24"/>
          <w:lang w:eastAsia="zh-CN"/>
        </w:rPr>
        <w:t>较</w:t>
      </w:r>
      <w:r w:rsidRPr="00A400CC">
        <w:rPr>
          <w:rFonts w:ascii="Arial" w:eastAsia="Noto Sans CJK JP Regular" w:hAnsi="Arial" w:cs="Arial"/>
          <w:szCs w:val="24"/>
          <w:lang w:eastAsia="zh-CN"/>
        </w:rPr>
        <w:t>大字体</w:t>
      </w:r>
      <w:r w:rsidRPr="00A400CC">
        <w:rPr>
          <w:rFonts w:ascii="Microsoft JhengHei" w:eastAsia="Microsoft JhengHei" w:hAnsi="Microsoft JhengHei" w:cs="Microsoft JhengHei" w:hint="eastAsia"/>
          <w:szCs w:val="24"/>
          <w:lang w:eastAsia="zh-CN"/>
        </w:rPr>
        <w:t>阅读</w:t>
      </w:r>
      <w:r w:rsidRPr="00A400CC">
        <w:rPr>
          <w:rFonts w:ascii="MS Gothic" w:eastAsia="MS Gothic" w:hAnsi="MS Gothic" w:cs="MS Gothic" w:hint="eastAsia"/>
          <w:szCs w:val="24"/>
          <w:lang w:eastAsia="zh-CN"/>
        </w:rPr>
        <w:t>，</w:t>
      </w:r>
      <w:r w:rsidRPr="00A400CC">
        <w:rPr>
          <w:rFonts w:ascii="Arial" w:eastAsia="Noto Sans CJK JP Regular" w:hAnsi="Arial" w:cs="Arial" w:hint="eastAsia"/>
          <w:szCs w:val="24"/>
          <w:lang w:eastAsia="zh-CN"/>
        </w:rPr>
        <w:t>也</w:t>
      </w:r>
      <w:r w:rsidRPr="00A400CC">
        <w:rPr>
          <w:rFonts w:ascii="Arial" w:eastAsia="Noto Sans CJK JP Regular" w:hAnsi="Arial" w:cs="Arial"/>
          <w:szCs w:val="24"/>
          <w:lang w:eastAsia="zh-CN"/>
        </w:rPr>
        <w:t>是方便取用的。</w:t>
      </w:r>
      <w:r w:rsidRPr="00A400CC">
        <w:rPr>
          <w:rFonts w:ascii="Microsoft JhengHei" w:eastAsia="Microsoft JhengHei" w:hAnsi="Microsoft JhengHei" w:cs="Microsoft JhengHei" w:hint="eastAsia"/>
          <w:szCs w:val="24"/>
          <w:lang w:eastAsia="zh-CN"/>
        </w:rPr>
        <w:t>请</w:t>
      </w:r>
      <w:r w:rsidRPr="00A400CC">
        <w:rPr>
          <w:rFonts w:ascii="Yu Gothic" w:eastAsia="Yu Gothic" w:hAnsi="Yu Gothic" w:cs="Yu Gothic" w:hint="eastAsia"/>
          <w:szCs w:val="24"/>
          <w:lang w:eastAsia="zh-CN"/>
        </w:rPr>
        <w:t>致</w:t>
      </w:r>
      <w:r w:rsidRPr="00A400CC">
        <w:rPr>
          <w:rFonts w:ascii="Microsoft JhengHei" w:eastAsia="Microsoft JhengHei" w:hAnsi="Microsoft JhengHei" w:cs="Microsoft JhengHei" w:hint="eastAsia"/>
          <w:szCs w:val="24"/>
          <w:lang w:eastAsia="zh-CN"/>
        </w:rPr>
        <w:t>电</w:t>
      </w:r>
      <w:r w:rsidRPr="00A400CC">
        <w:rPr>
          <w:rFonts w:ascii="Arial" w:eastAsia="Noto Sans CJK JP Regular" w:hAnsi="Arial" w:cs="Arial"/>
          <w:szCs w:val="24"/>
          <w:lang w:eastAsia="zh-CN"/>
        </w:rPr>
        <w:t xml:space="preserve"> </w:t>
      </w:r>
      <w:r w:rsidRPr="00A400CC">
        <w:rPr>
          <w:rFonts w:ascii="Arial" w:hAnsi="Arial" w:cs="Arial"/>
          <w:szCs w:val="24"/>
          <w:lang w:eastAsia="zh-CN"/>
        </w:rPr>
        <w:t>[1-</w:t>
      </w:r>
      <w:r w:rsidRPr="00A400CC">
        <w:rPr>
          <w:rFonts w:ascii="Arial" w:hAnsi="Arial" w:cs="Arial"/>
          <w:szCs w:val="24"/>
        </w:rPr>
        <w:t>800-654-3937</w:t>
      </w:r>
      <w:r w:rsidRPr="00A400CC">
        <w:rPr>
          <w:rFonts w:ascii="Arial" w:hAnsi="Arial" w:cs="Arial"/>
          <w:szCs w:val="24"/>
          <w:lang w:eastAsia="zh-CN"/>
        </w:rPr>
        <w:t>] (TTY: [</w:t>
      </w:r>
      <w:r w:rsidRPr="00A400CC">
        <w:rPr>
          <w:rFonts w:ascii="Arial" w:hAnsi="Arial" w:cs="Arial"/>
          <w:szCs w:val="24"/>
        </w:rPr>
        <w:t>711</w:t>
      </w:r>
      <w:r w:rsidRPr="00A400CC">
        <w:rPr>
          <w:rFonts w:ascii="Arial" w:hAnsi="Arial" w:cs="Arial"/>
          <w:szCs w:val="24"/>
          <w:lang w:eastAsia="zh-CN"/>
        </w:rPr>
        <w:t>]</w:t>
      </w:r>
      <w:r w:rsidRPr="00A400CC">
        <w:rPr>
          <w:rFonts w:ascii="Arial" w:eastAsia="Noto Sans CJK JP Regular" w:hAnsi="Arial" w:cs="Arial"/>
          <w:szCs w:val="24"/>
          <w:lang w:eastAsia="zh-CN"/>
        </w:rPr>
        <w:t>)</w:t>
      </w:r>
      <w:r w:rsidRPr="00A400CC">
        <w:rPr>
          <w:rFonts w:ascii="Arial" w:eastAsia="Noto Sans CJK JP Regular" w:hAnsi="Arial" w:cs="Arial" w:hint="eastAsia"/>
          <w:szCs w:val="24"/>
          <w:lang w:eastAsia="zh-CN"/>
        </w:rPr>
        <w:t xml:space="preserve"> </w:t>
      </w:r>
      <w:r w:rsidRPr="00A400CC">
        <w:rPr>
          <w:rFonts w:ascii="Arial" w:eastAsia="Noto Sans CJK JP Regular" w:hAnsi="Arial" w:cs="Arial" w:hint="eastAsia"/>
          <w:szCs w:val="24"/>
          <w:lang w:eastAsia="zh-CN"/>
        </w:rPr>
        <w:t>。</w:t>
      </w:r>
      <w:r w:rsidRPr="00A400CC">
        <w:rPr>
          <w:rFonts w:ascii="Microsoft JhengHei" w:eastAsia="Microsoft JhengHei" w:hAnsi="Microsoft JhengHei" w:cs="Microsoft JhengHei" w:hint="eastAsia"/>
          <w:szCs w:val="24"/>
          <w:lang w:eastAsia="zh-CN"/>
        </w:rPr>
        <w:t>这</w:t>
      </w:r>
      <w:r w:rsidRPr="00A400CC">
        <w:rPr>
          <w:rFonts w:ascii="Yu Gothic" w:eastAsia="Yu Gothic" w:hAnsi="Yu Gothic" w:cs="Yu Gothic" w:hint="eastAsia"/>
          <w:szCs w:val="24"/>
          <w:lang w:eastAsia="zh-CN"/>
        </w:rPr>
        <w:t>些服</w:t>
      </w:r>
      <w:r w:rsidRPr="00A400CC">
        <w:rPr>
          <w:rFonts w:ascii="Microsoft JhengHei" w:eastAsia="Microsoft JhengHei" w:hAnsi="Microsoft JhengHei" w:cs="Microsoft JhengHei" w:hint="eastAsia"/>
          <w:szCs w:val="24"/>
          <w:lang w:eastAsia="zh-CN"/>
        </w:rPr>
        <w:t>务</w:t>
      </w:r>
      <w:r w:rsidRPr="00A400CC">
        <w:rPr>
          <w:rFonts w:ascii="Yu Gothic" w:eastAsia="Yu Gothic" w:hAnsi="Yu Gothic" w:cs="Yu Gothic" w:hint="eastAsia"/>
          <w:szCs w:val="24"/>
          <w:lang w:eastAsia="zh-CN"/>
        </w:rPr>
        <w:t>都是免</w:t>
      </w:r>
      <w:r w:rsidRPr="00A400CC">
        <w:rPr>
          <w:rFonts w:ascii="Microsoft JhengHei" w:eastAsia="Microsoft JhengHei" w:hAnsi="Microsoft JhengHei" w:cs="Microsoft JhengHei" w:hint="eastAsia"/>
          <w:szCs w:val="24"/>
          <w:lang w:eastAsia="zh-CN"/>
        </w:rPr>
        <w:t>费</w:t>
      </w:r>
      <w:r w:rsidRPr="00A400CC">
        <w:rPr>
          <w:rFonts w:ascii="Yu Gothic" w:eastAsia="Yu Gothic" w:hAnsi="Yu Gothic" w:cs="Yu Gothic" w:hint="eastAsia"/>
          <w:szCs w:val="24"/>
          <w:lang w:eastAsia="zh-CN"/>
        </w:rPr>
        <w:t>的。</w:t>
      </w:r>
    </w:p>
    <w:p w14:paraId="69302E8E" w14:textId="77777777" w:rsidR="00A400CC" w:rsidRPr="00A400CC" w:rsidRDefault="00A400CC" w:rsidP="00A400CC">
      <w:pPr>
        <w:widowControl w:val="0"/>
        <w:autoSpaceDE w:val="0"/>
        <w:autoSpaceDN w:val="0"/>
        <w:spacing w:line="192" w:lineRule="auto"/>
        <w:rPr>
          <w:rFonts w:ascii="Arial" w:hAnsi="Arial" w:cs="Arial"/>
          <w:b/>
          <w:bCs/>
          <w:szCs w:val="24"/>
          <w:u w:val="single"/>
        </w:rPr>
      </w:pPr>
    </w:p>
    <w:p w14:paraId="7876EB5A" w14:textId="77777777" w:rsidR="00A400CC" w:rsidRPr="00A400CC" w:rsidRDefault="00A400CC" w:rsidP="00A400CC">
      <w:pPr>
        <w:widowControl w:val="0"/>
        <w:autoSpaceDE w:val="0"/>
        <w:autoSpaceDN w:val="0"/>
        <w:spacing w:line="440" w:lineRule="exact"/>
        <w:jc w:val="right"/>
        <w:rPr>
          <w:rFonts w:ascii="Arial" w:hAnsi="Arial" w:cs="Arial"/>
          <w:b/>
          <w:bCs/>
          <w:szCs w:val="24"/>
          <w:u w:val="single"/>
        </w:rPr>
      </w:pPr>
      <w:r w:rsidRPr="00A400CC">
        <w:rPr>
          <w:rFonts w:ascii="Arial" w:hAnsi="Arial" w:cs="Arial"/>
          <w:b/>
          <w:bCs/>
          <w:szCs w:val="24"/>
          <w:u w:val="single"/>
        </w:rPr>
        <w:t xml:space="preserve">(Farsi) </w:t>
      </w:r>
      <w:r w:rsidRPr="00A400CC">
        <w:rPr>
          <w:rFonts w:ascii="Noto Naskh" w:eastAsia="PMingLiU" w:hAnsi="Noto Naskh" w:cs="Noto Naskh"/>
          <w:b/>
          <w:bCs/>
          <w:szCs w:val="24"/>
          <w:u w:val="single"/>
          <w:lang w:bidi="fa"/>
        </w:rPr>
        <w:t>مطلب به زبان فارس</w:t>
      </w:r>
      <w:r w:rsidRPr="00A400CC">
        <w:rPr>
          <w:rFonts w:ascii="Noto Naskh" w:eastAsia="PMingLiU" w:hAnsi="Noto Naskh" w:cs="Noto Naskh" w:hint="cs"/>
          <w:b/>
          <w:bCs/>
          <w:szCs w:val="24"/>
          <w:u w:val="single"/>
          <w:lang w:bidi="fa"/>
        </w:rPr>
        <w:t>ی</w:t>
      </w:r>
    </w:p>
    <w:p w14:paraId="052FDFDF" w14:textId="77777777" w:rsidR="00A400CC" w:rsidRPr="00A400CC" w:rsidRDefault="00A400CC" w:rsidP="00A400CC">
      <w:pPr>
        <w:bidi/>
        <w:spacing w:line="320" w:lineRule="exact"/>
        <w:rPr>
          <w:rFonts w:ascii="Noto Naskh" w:eastAsia="PMingLiU" w:hAnsi="Noto Naskh" w:cs="Noto Naskh"/>
          <w:szCs w:val="24"/>
        </w:rPr>
      </w:pPr>
      <w:r w:rsidRPr="00A400CC">
        <w:rPr>
          <w:rFonts w:ascii="Noto Naskh" w:eastAsia="PMingLiU" w:hAnsi="Noto Naskh" w:cs="Noto Naskh" w:hint="cs"/>
          <w:szCs w:val="24"/>
          <w:rtl/>
          <w:lang w:bidi="fa"/>
        </w:rPr>
        <w:t>توجه: اگر می</w:t>
      </w:r>
      <w:r w:rsidRPr="00A400CC">
        <w:rPr>
          <w:rFonts w:ascii="Noto Naskh" w:eastAsia="PMingLiU" w:hAnsi="Noto Naskh" w:cs="Noto Naskh" w:hint="cs"/>
          <w:szCs w:val="24"/>
          <w:rtl/>
          <w:lang w:bidi="fa-IR"/>
        </w:rPr>
        <w:t>‌</w:t>
      </w:r>
      <w:r w:rsidRPr="00A400CC">
        <w:rPr>
          <w:rFonts w:ascii="Noto Naskh" w:eastAsia="PMingLiU" w:hAnsi="Noto Naskh" w:cs="Noto Naskh" w:hint="cs"/>
          <w:szCs w:val="24"/>
          <w:rtl/>
          <w:lang w:bidi="fa"/>
        </w:rPr>
        <w:t>خواهید به زبان</w:t>
      </w:r>
      <w:r w:rsidRPr="00A400CC">
        <w:rPr>
          <w:rFonts w:ascii="Noto Naskh" w:eastAsia="PMingLiU" w:hAnsi="Noto Naskh" w:cs="Noto Naskh"/>
          <w:szCs w:val="24"/>
          <w:rtl/>
          <w:lang w:bidi="fa"/>
        </w:rPr>
        <w:t xml:space="preserve"> خود کمک دریافت کنید، با </w:t>
      </w:r>
      <w:r w:rsidRPr="00A400CC">
        <w:rPr>
          <w:rFonts w:ascii="Arial" w:eastAsia="PMingLiU" w:hAnsi="Arial" w:cs="Arial"/>
          <w:bCs/>
          <w:szCs w:val="24"/>
        </w:rPr>
        <w:t>[1-</w:t>
      </w:r>
      <w:r w:rsidRPr="00A400CC">
        <w:rPr>
          <w:rFonts w:ascii="Arial" w:eastAsia="PMingLiU" w:hAnsi="Arial" w:cs="Arial"/>
          <w:szCs w:val="24"/>
        </w:rPr>
        <w:t>800-654-3937</w:t>
      </w:r>
      <w:r w:rsidRPr="00A400CC">
        <w:rPr>
          <w:rFonts w:ascii="Arial" w:eastAsia="PMingLiU" w:hAnsi="Arial" w:cs="Arial"/>
          <w:bCs/>
          <w:szCs w:val="24"/>
        </w:rPr>
        <w:t>] (TTY: [1-</w:t>
      </w:r>
      <w:r w:rsidRPr="00A400CC">
        <w:rPr>
          <w:rFonts w:ascii="Arial" w:eastAsia="PMingLiU" w:hAnsi="Arial" w:cs="Arial"/>
          <w:szCs w:val="24"/>
        </w:rPr>
        <w:t>800-654-3937</w:t>
      </w:r>
      <w:r w:rsidRPr="00A400CC">
        <w:rPr>
          <w:rFonts w:ascii="Arial" w:eastAsia="PMingLiU" w:hAnsi="Arial" w:cs="Arial"/>
          <w:bCs/>
          <w:szCs w:val="24"/>
        </w:rPr>
        <w:t>]</w:t>
      </w:r>
      <w:r w:rsidRPr="00A400CC">
        <w:rPr>
          <w:rFonts w:ascii="Noto Naskh" w:eastAsia="PMingLiU" w:hAnsi="Noto Naskh" w:cs="Noto Naskh"/>
          <w:szCs w:val="24"/>
        </w:rPr>
        <w:t>)</w:t>
      </w:r>
      <w:r w:rsidRPr="00A400CC">
        <w:rPr>
          <w:rFonts w:ascii="Noto Naskh" w:eastAsia="PMingLiU" w:hAnsi="Noto Naskh" w:cs="Noto Naskh"/>
          <w:szCs w:val="24"/>
          <w:rtl/>
          <w:lang w:bidi="fa"/>
        </w:rPr>
        <w:t xml:space="preserve"> تماس بگیرید. ک</w:t>
      </w:r>
      <w:r w:rsidRPr="00A400CC">
        <w:rPr>
          <w:rFonts w:ascii="Noto Naskh" w:eastAsia="PMingLiU" w:hAnsi="Noto Naskh" w:cs="Noto Naskh" w:hint="cs"/>
          <w:szCs w:val="24"/>
          <w:rtl/>
          <w:lang w:bidi="fa"/>
        </w:rPr>
        <w:t>مک</w:t>
      </w:r>
      <w:r w:rsidRPr="00A400CC">
        <w:rPr>
          <w:rFonts w:ascii="Arial" w:eastAsia="PMingLiU" w:hAnsi="Arial" w:cs="Arial" w:hint="cs"/>
          <w:szCs w:val="24"/>
          <w:rtl/>
          <w:lang w:bidi="fa"/>
        </w:rPr>
        <w:t>‌</w:t>
      </w:r>
      <w:r w:rsidRPr="00A400CC">
        <w:rPr>
          <w:rFonts w:ascii="Noto Naskh" w:eastAsia="PMingLiU" w:hAnsi="Noto Naskh" w:cs="Noto Naskh"/>
          <w:szCs w:val="24"/>
          <w:rtl/>
          <w:lang w:bidi="fa"/>
        </w:rPr>
        <w:t xml:space="preserve">ها و خدمات مخصوص افراد دارای معلولیت، مانند </w:t>
      </w:r>
      <w:r w:rsidRPr="00A400CC">
        <w:rPr>
          <w:rFonts w:ascii="Noto Naskh" w:eastAsia="PMingLiU" w:hAnsi="Noto Naskh" w:cs="Noto Naskh" w:hint="cs"/>
          <w:szCs w:val="24"/>
          <w:rtl/>
          <w:lang w:bidi="fa"/>
        </w:rPr>
        <w:t>نسخه‌های</w:t>
      </w:r>
      <w:r w:rsidRPr="00A400CC">
        <w:rPr>
          <w:rFonts w:ascii="Noto Naskh" w:eastAsia="PMingLiU" w:hAnsi="Noto Naskh" w:cs="Noto Naskh"/>
          <w:szCs w:val="24"/>
          <w:rtl/>
          <w:lang w:bidi="fa"/>
        </w:rPr>
        <w:t xml:space="preserve"> خط بریل و چاپ با حروف بزرگ، نیز موجود است. با </w:t>
      </w:r>
      <w:r w:rsidRPr="00A400CC">
        <w:rPr>
          <w:rFonts w:ascii="Arial" w:eastAsia="PMingLiU" w:hAnsi="Arial" w:cs="Arial"/>
          <w:szCs w:val="24"/>
        </w:rPr>
        <w:t>[1-800-654-3937] (TTY: [711]</w:t>
      </w:r>
      <w:r w:rsidRPr="00A400CC">
        <w:rPr>
          <w:rFonts w:ascii="Noto Naskh" w:eastAsia="PMingLiU" w:hAnsi="Noto Naskh" w:cs="Noto Naskh"/>
          <w:szCs w:val="24"/>
        </w:rPr>
        <w:t>)</w:t>
      </w:r>
      <w:r w:rsidRPr="00A400CC">
        <w:rPr>
          <w:rFonts w:ascii="Noto Naskh" w:eastAsia="PMingLiU" w:hAnsi="Noto Naskh" w:cs="Noto Naskh"/>
          <w:szCs w:val="24"/>
          <w:rtl/>
          <w:lang w:bidi="fa"/>
        </w:rPr>
        <w:t xml:space="preserve"> تماس بگیرید. این خدمات رایگان ارائه می</w:t>
      </w:r>
      <w:r w:rsidRPr="00A400CC">
        <w:rPr>
          <w:rFonts w:ascii="Noto Naskh" w:eastAsia="PMingLiU" w:hAnsi="Noto Naskh" w:cs="Noto Naskh" w:hint="cs"/>
          <w:szCs w:val="24"/>
          <w:rtl/>
          <w:lang w:bidi="fa"/>
        </w:rPr>
        <w:t>‌</w:t>
      </w:r>
      <w:r w:rsidRPr="00A400CC">
        <w:rPr>
          <w:rFonts w:ascii="Noto Naskh" w:eastAsia="PMingLiU" w:hAnsi="Noto Naskh" w:cs="Noto Naskh"/>
          <w:szCs w:val="24"/>
          <w:rtl/>
          <w:lang w:bidi="fa"/>
        </w:rPr>
        <w:t xml:space="preserve">شوند.    </w:t>
      </w:r>
    </w:p>
    <w:p w14:paraId="18AC3160" w14:textId="77777777" w:rsidR="00A400CC" w:rsidRPr="00A400CC" w:rsidRDefault="00A400CC" w:rsidP="00A400CC">
      <w:pPr>
        <w:widowControl w:val="0"/>
        <w:autoSpaceDE w:val="0"/>
        <w:autoSpaceDN w:val="0"/>
        <w:spacing w:line="440" w:lineRule="exact"/>
        <w:rPr>
          <w:rFonts w:ascii="Nirmala UI" w:hAnsi="Nirmala UI" w:cs="Mangal"/>
          <w:b/>
          <w:bCs/>
          <w:szCs w:val="24"/>
          <w:u w:val="single"/>
          <w:cs/>
          <w:lang w:val="hi" w:bidi="hi"/>
        </w:rPr>
        <w:sectPr w:rsidR="00A400CC" w:rsidRPr="00A400CC" w:rsidSect="00AD49B1">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20EEEEAB" w14:textId="77777777" w:rsidR="00A400CC" w:rsidRPr="00A400CC" w:rsidRDefault="00A400CC" w:rsidP="00A400CC">
      <w:pPr>
        <w:widowControl w:val="0"/>
        <w:autoSpaceDE w:val="0"/>
        <w:autoSpaceDN w:val="0"/>
        <w:spacing w:line="440" w:lineRule="exact"/>
        <w:rPr>
          <w:rFonts w:ascii="Nirmala UI" w:hAnsi="Nirmala UI" w:cs="Mangal"/>
          <w:b/>
          <w:bCs/>
          <w:szCs w:val="24"/>
          <w:u w:val="single"/>
          <w:cs/>
          <w:lang w:val="hi" w:bidi="hi"/>
        </w:rPr>
        <w:sectPr w:rsidR="00A400CC" w:rsidRPr="00A400CC" w:rsidSect="00AD49B1">
          <w:type w:val="continuous"/>
          <w:pgSz w:w="12240" w:h="15840" w:code="1"/>
          <w:pgMar w:top="1440" w:right="1080" w:bottom="1440" w:left="1080" w:header="576" w:footer="720" w:gutter="0"/>
          <w:cols w:space="720"/>
          <w:titlePg/>
          <w:docGrid w:linePitch="272"/>
        </w:sectPr>
      </w:pPr>
    </w:p>
    <w:p w14:paraId="0946D1D8" w14:textId="77777777" w:rsidR="00A400CC" w:rsidRPr="00A400CC" w:rsidRDefault="00A400CC" w:rsidP="00A400CC">
      <w:pPr>
        <w:widowControl w:val="0"/>
        <w:autoSpaceDE w:val="0"/>
        <w:autoSpaceDN w:val="0"/>
        <w:spacing w:line="440" w:lineRule="exact"/>
        <w:rPr>
          <w:rFonts w:ascii="Nirmala UI" w:hAnsi="Nirmala UI" w:cs="Mangal"/>
          <w:b/>
          <w:bCs/>
          <w:szCs w:val="24"/>
          <w:u w:val="single"/>
          <w:cs/>
          <w:lang w:val="hi" w:bidi="hi"/>
        </w:rPr>
        <w:sectPr w:rsidR="00A400CC" w:rsidRPr="00A400CC" w:rsidSect="00AD49B1">
          <w:type w:val="continuous"/>
          <w:pgSz w:w="12240" w:h="15840" w:code="1"/>
          <w:pgMar w:top="1440" w:right="1080" w:bottom="1440" w:left="1080" w:header="576" w:footer="720" w:gutter="0"/>
          <w:cols w:space="720"/>
          <w:titlePg/>
          <w:docGrid w:linePitch="272"/>
        </w:sectPr>
      </w:pPr>
    </w:p>
    <w:p w14:paraId="7CECF606"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Nirmala UI" w:hAnsi="Nirmala UI" w:cs="Mangal"/>
          <w:b/>
          <w:bCs/>
          <w:szCs w:val="24"/>
          <w:u w:val="single"/>
          <w:cs/>
          <w:lang w:val="hi" w:bidi="hi"/>
        </w:rPr>
        <w:br w:type="page"/>
      </w:r>
      <w:r w:rsidRPr="00A400CC">
        <w:rPr>
          <w:rFonts w:ascii="Nirmala UI" w:hAnsi="Nirmala UI" w:cs="Nirmala UI"/>
          <w:b/>
          <w:bCs/>
          <w:szCs w:val="24"/>
          <w:u w:val="single"/>
          <w:lang w:val="hi" w:bidi="hi"/>
        </w:rPr>
        <w:lastRenderedPageBreak/>
        <w:t>हिंदी</w:t>
      </w:r>
      <w:r w:rsidRPr="00A400CC">
        <w:rPr>
          <w:rFonts w:ascii="Nirmala UI" w:hAnsi="Nirmala UI" w:cs="Nirmala UI"/>
          <w:b/>
          <w:bCs/>
          <w:szCs w:val="24"/>
          <w:u w:val="single"/>
          <w:lang w:val="hi"/>
        </w:rPr>
        <w:t xml:space="preserve"> </w:t>
      </w:r>
      <w:r w:rsidRPr="00A400CC">
        <w:rPr>
          <w:rFonts w:ascii="Nirmala UI" w:hAnsi="Nirmala UI" w:cs="Nirmala UI"/>
          <w:b/>
          <w:bCs/>
          <w:szCs w:val="24"/>
          <w:u w:val="single"/>
          <w:lang w:val="hi" w:bidi="hi"/>
        </w:rPr>
        <w:t>टैगलाइन</w:t>
      </w:r>
      <w:r w:rsidRPr="00A400CC">
        <w:rPr>
          <w:rFonts w:ascii="Arial" w:hAnsi="Arial" w:cs="Arial"/>
          <w:b/>
          <w:bCs/>
          <w:szCs w:val="24"/>
          <w:u w:val="single"/>
        </w:rPr>
        <w:t xml:space="preserve"> (Hindi)</w:t>
      </w:r>
    </w:p>
    <w:p w14:paraId="29A74AFA" w14:textId="77777777" w:rsidR="00A400CC" w:rsidRPr="00A400CC" w:rsidRDefault="00A400CC" w:rsidP="00A400CC">
      <w:pPr>
        <w:rPr>
          <w:rFonts w:ascii="Nirmala UI" w:eastAsia="PMingLiU" w:hAnsi="Nirmala UI" w:cs="Nirmala UI"/>
          <w:szCs w:val="24"/>
          <w:cs/>
          <w:lang w:val="hi" w:bidi="hi"/>
        </w:rPr>
      </w:pPr>
      <w:r w:rsidRPr="00A400CC">
        <w:rPr>
          <w:rFonts w:ascii="Nirmala UI" w:eastAsia="PMingLiU" w:hAnsi="Nirmala UI" w:cs="Nirmala UI"/>
          <w:szCs w:val="24"/>
          <w:lang w:val="hi" w:bidi="hi"/>
        </w:rPr>
        <w:t>ध्यान</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दें</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अगर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आपको</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अपनी</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भाषा</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में</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सहायता</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आवश्यकता</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है</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तो</w:t>
      </w:r>
      <w:r w:rsidRPr="00A400CC">
        <w:rPr>
          <w:rFonts w:ascii="Nirmala UI" w:eastAsia="PMingLiU" w:hAnsi="Nirmala UI" w:cs="Nirmala UI"/>
          <w:szCs w:val="24"/>
          <w:lang w:val="hi"/>
        </w:rPr>
        <w:t xml:space="preserve"> </w:t>
      </w:r>
      <w:r w:rsidRPr="00A400CC">
        <w:rPr>
          <w:rFonts w:ascii="Arial" w:eastAsia="PMingLiU" w:hAnsi="Arial" w:cs="Arial"/>
          <w:bCs/>
          <w:szCs w:val="24"/>
        </w:rPr>
        <w:t>[1-</w:t>
      </w:r>
      <w:r w:rsidRPr="00A400CC">
        <w:rPr>
          <w:rFonts w:ascii="Arial" w:eastAsia="PMingLiU" w:hAnsi="Arial" w:cs="Arial"/>
          <w:szCs w:val="24"/>
        </w:rPr>
        <w:t>800-654-3937</w:t>
      </w:r>
      <w:r w:rsidRPr="00A400CC">
        <w:rPr>
          <w:rFonts w:ascii="Arial" w:eastAsia="PMingLiU" w:hAnsi="Arial" w:cs="Arial"/>
          <w:bCs/>
          <w:szCs w:val="24"/>
        </w:rPr>
        <w:t xml:space="preserve">] </w:t>
      </w:r>
      <w:r w:rsidRPr="00A400CC">
        <w:rPr>
          <w:rFonts w:ascii="Arial" w:eastAsia="PMingLiU" w:hAnsi="Arial" w:cs="Arial"/>
          <w:bCs/>
          <w:szCs w:val="24"/>
        </w:rPr>
        <w:br/>
        <w:t>(TTY: [</w:t>
      </w:r>
      <w:r w:rsidRPr="00A400CC">
        <w:rPr>
          <w:rFonts w:ascii="Arial" w:eastAsia="PMingLiU" w:hAnsi="Arial" w:cs="Arial"/>
          <w:szCs w:val="24"/>
        </w:rPr>
        <w:t>711</w:t>
      </w:r>
      <w:r w:rsidRPr="00A400CC">
        <w:rPr>
          <w:rFonts w:ascii="Arial" w:eastAsia="PMingLiU" w:hAnsi="Arial" w:cs="Arial"/>
          <w:bCs/>
          <w:szCs w:val="24"/>
        </w:rPr>
        <w:t>]</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पर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कॉल</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अशक्तता</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वाले</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लोगों</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लिए</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सहायता</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और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सेवाएं</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जैसे</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ब्रेल</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और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बड़े</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प्रिंट</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में</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भी</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दस्तावेज़</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उपलब्ध</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हैं।</w:t>
      </w:r>
      <w:r w:rsidRPr="00A400CC">
        <w:rPr>
          <w:rFonts w:ascii="Nirmala UI" w:eastAsia="PMingLiU" w:hAnsi="Nirmala UI" w:cs="Nirmala UI"/>
          <w:szCs w:val="24"/>
          <w:lang w:val="hi"/>
        </w:rPr>
        <w:t xml:space="preserve"> </w:t>
      </w:r>
      <w:r w:rsidRPr="00A400CC">
        <w:rPr>
          <w:rFonts w:ascii="Arial" w:eastAsia="PMingLiU" w:hAnsi="Arial" w:cs="Arial"/>
          <w:szCs w:val="24"/>
        </w:rPr>
        <w:t>[1-800-654-3937] (TTY: [711]</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पर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कॉल</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करें।</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ये</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सेवाएं</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नि</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शुल्क</w:t>
      </w:r>
      <w:r w:rsidRPr="00A400CC">
        <w:rPr>
          <w:rFonts w:ascii="Nirmala UI" w:eastAsia="PMingLiU" w:hAnsi="Nirmala UI" w:cs="Nirmala UI"/>
          <w:szCs w:val="24"/>
          <w:lang w:val="hi"/>
        </w:rPr>
        <w:t xml:space="preserve"> </w:t>
      </w:r>
      <w:r w:rsidRPr="00A400CC">
        <w:rPr>
          <w:rFonts w:ascii="Nirmala UI" w:eastAsia="PMingLiU" w:hAnsi="Nirmala UI" w:cs="Nirmala UI"/>
          <w:szCs w:val="24"/>
          <w:lang w:val="hi" w:bidi="hi"/>
        </w:rPr>
        <w:t>हैं।</w:t>
      </w:r>
    </w:p>
    <w:p w14:paraId="11F429F9"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Arial" w:hAnsi="Arial" w:cs="Arial"/>
          <w:b/>
          <w:bCs/>
          <w:szCs w:val="24"/>
          <w:u w:val="single"/>
        </w:rPr>
        <w:t>Nqe Lus Hmoob Cob (Hmong)</w:t>
      </w:r>
    </w:p>
    <w:p w14:paraId="5EFADE11" w14:textId="77777777" w:rsidR="00A400CC" w:rsidRPr="00A400CC" w:rsidRDefault="00A400CC" w:rsidP="00A400CC">
      <w:pPr>
        <w:widowControl w:val="0"/>
        <w:autoSpaceDE w:val="0"/>
        <w:autoSpaceDN w:val="0"/>
        <w:spacing w:line="288" w:lineRule="exact"/>
        <w:rPr>
          <w:rFonts w:ascii="Arial" w:hAnsi="Arial" w:cs="Arial"/>
          <w:szCs w:val="24"/>
        </w:rPr>
      </w:pPr>
      <w:r w:rsidRPr="00A400CC">
        <w:rPr>
          <w:rFonts w:ascii="Arial" w:hAnsi="Arial" w:cs="Arial"/>
          <w:szCs w:val="24"/>
        </w:rPr>
        <w:t xml:space="preserve">CEEB TOOM: Yog koj xav tau kev pab txhais koj hom lus hu rau </w:t>
      </w:r>
      <w:r w:rsidRPr="00A400CC">
        <w:rPr>
          <w:rFonts w:ascii="Arial" w:hAnsi="Arial" w:cs="Arial"/>
          <w:bCs/>
          <w:szCs w:val="24"/>
        </w:rPr>
        <w:t>[1-</w:t>
      </w:r>
      <w:r w:rsidRPr="00A400CC">
        <w:rPr>
          <w:rFonts w:ascii="Arial" w:hAnsi="Arial" w:cs="Arial"/>
          <w:szCs w:val="24"/>
        </w:rPr>
        <w:t>800-654-3937</w:t>
      </w:r>
      <w:r w:rsidRPr="00A400CC">
        <w:rPr>
          <w:rFonts w:ascii="Arial" w:hAnsi="Arial" w:cs="Arial"/>
          <w:bCs/>
          <w:szCs w:val="24"/>
        </w:rPr>
        <w:t>] (TTY: [</w:t>
      </w:r>
      <w:r w:rsidRPr="00A400CC">
        <w:rPr>
          <w:rFonts w:ascii="Arial" w:hAnsi="Arial" w:cs="Arial"/>
          <w:szCs w:val="24"/>
        </w:rPr>
        <w:t>711</w:t>
      </w:r>
      <w:r w:rsidRPr="00A400CC">
        <w:rPr>
          <w:rFonts w:ascii="Arial" w:hAnsi="Arial" w:cs="Arial"/>
          <w:bCs/>
          <w:szCs w:val="24"/>
        </w:rPr>
        <w:t>]</w:t>
      </w:r>
      <w:r w:rsidRPr="00A400CC">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59261D3F" w14:textId="77777777" w:rsidR="00A400CC" w:rsidRPr="00A400CC" w:rsidRDefault="00A400CC" w:rsidP="00A400CC">
      <w:pPr>
        <w:widowControl w:val="0"/>
        <w:autoSpaceDE w:val="0"/>
        <w:autoSpaceDN w:val="0"/>
        <w:spacing w:line="288" w:lineRule="exact"/>
        <w:rPr>
          <w:rFonts w:ascii="Arial" w:hAnsi="Arial" w:cs="Arial"/>
          <w:b/>
          <w:bCs/>
          <w:szCs w:val="24"/>
          <w:u w:val="single"/>
          <w:lang w:bidi="hi-IN"/>
        </w:rPr>
      </w:pPr>
    </w:p>
    <w:p w14:paraId="263CE962" w14:textId="77777777" w:rsidR="00A400CC" w:rsidRPr="00A400CC" w:rsidRDefault="00A400CC" w:rsidP="00A400CC">
      <w:pPr>
        <w:widowControl w:val="0"/>
        <w:autoSpaceDE w:val="0"/>
        <w:autoSpaceDN w:val="0"/>
        <w:spacing w:line="440" w:lineRule="exact"/>
        <w:rPr>
          <w:rFonts w:ascii="Arial" w:hAnsi="Arial" w:cs="Arial"/>
          <w:b/>
          <w:bCs/>
          <w:szCs w:val="24"/>
          <w:u w:val="single"/>
          <w:lang w:eastAsia="ja-JP"/>
        </w:rPr>
      </w:pPr>
      <w:r w:rsidRPr="00A400CC">
        <w:rPr>
          <w:rFonts w:ascii="Arial" w:eastAsia="Noto Sans CJK JP Regular" w:hAnsi="Arial" w:cs="Arial"/>
          <w:b/>
          <w:bCs/>
          <w:szCs w:val="24"/>
          <w:u w:val="single"/>
          <w:lang w:eastAsia="ja"/>
        </w:rPr>
        <w:t>日本語表記</w:t>
      </w:r>
      <w:r w:rsidRPr="00A400CC">
        <w:rPr>
          <w:rFonts w:ascii="Arial" w:hAnsi="Arial" w:cs="Arial"/>
          <w:b/>
          <w:bCs/>
          <w:szCs w:val="24"/>
          <w:u w:val="single"/>
          <w:lang w:eastAsia="ja-JP"/>
        </w:rPr>
        <w:t xml:space="preserve"> (Japanese)</w:t>
      </w:r>
    </w:p>
    <w:p w14:paraId="5B2AA650" w14:textId="27976573" w:rsidR="00A400CC" w:rsidRPr="00A400CC" w:rsidRDefault="00A400CC" w:rsidP="00A400CC">
      <w:pPr>
        <w:widowControl w:val="0"/>
        <w:autoSpaceDE w:val="0"/>
        <w:autoSpaceDN w:val="0"/>
        <w:spacing w:line="320" w:lineRule="exact"/>
        <w:rPr>
          <w:rFonts w:ascii="Arial" w:eastAsia="Noto Sans CJK JP Regular" w:hAnsi="Arial" w:cs="Arial"/>
          <w:szCs w:val="24"/>
          <w:lang w:eastAsia="ja"/>
        </w:rPr>
      </w:pPr>
      <w:r w:rsidRPr="00A400CC">
        <w:rPr>
          <w:rFonts w:ascii="Arial" w:eastAsia="Noto Sans CJK JP Regular" w:hAnsi="Arial" w:cs="Arial"/>
          <w:szCs w:val="24"/>
          <w:lang w:eastAsia="ja"/>
        </w:rPr>
        <w:t>注意日本語での対応が必要な場合は</w:t>
      </w:r>
      <w:r w:rsidRPr="00A400CC">
        <w:rPr>
          <w:rFonts w:ascii="Arial" w:hAnsi="Arial" w:cs="Arial"/>
          <w:bCs/>
          <w:szCs w:val="24"/>
          <w:lang w:eastAsia="ja-JP"/>
        </w:rPr>
        <w:t xml:space="preserve"> [1-</w:t>
      </w:r>
      <w:r w:rsidRPr="00A400CC">
        <w:rPr>
          <w:rFonts w:ascii="Arial" w:hAnsi="Arial" w:cs="Arial"/>
          <w:szCs w:val="24"/>
        </w:rPr>
        <w:t>800-654-3937</w:t>
      </w:r>
      <w:r w:rsidRPr="00A400CC">
        <w:rPr>
          <w:rFonts w:ascii="Arial" w:hAnsi="Arial" w:cs="Arial"/>
          <w:bCs/>
          <w:szCs w:val="24"/>
          <w:lang w:eastAsia="ja-JP"/>
        </w:rPr>
        <w:t>] (TTY: [</w:t>
      </w:r>
      <w:r w:rsidRPr="00A400CC">
        <w:rPr>
          <w:rFonts w:ascii="Arial" w:hAnsi="Arial" w:cs="Arial"/>
          <w:szCs w:val="24"/>
        </w:rPr>
        <w:t>711</w:t>
      </w:r>
      <w:r w:rsidRPr="00A400CC">
        <w:rPr>
          <w:rFonts w:ascii="Arial" w:hAnsi="Arial" w:cs="Arial"/>
          <w:bCs/>
          <w:szCs w:val="24"/>
          <w:lang w:eastAsia="ja-JP"/>
        </w:rPr>
        <w:t>]</w:t>
      </w:r>
      <w:r w:rsidRPr="00A400CC">
        <w:rPr>
          <w:rFonts w:ascii="Arial" w:eastAsia="Noto Sans CJK JP Regular" w:hAnsi="Arial" w:cs="Arial"/>
          <w:szCs w:val="24"/>
          <w:lang w:eastAsia="ja"/>
        </w:rPr>
        <w:t>)</w:t>
      </w:r>
      <w:r w:rsidRPr="00A400CC">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A400CC">
        <w:rPr>
          <w:rFonts w:ascii="Arial" w:hAnsi="Arial" w:cs="Arial"/>
          <w:szCs w:val="24"/>
          <w:lang w:eastAsia="ja-JP"/>
        </w:rPr>
        <w:t xml:space="preserve"> [1-</w:t>
      </w:r>
      <w:r w:rsidRPr="00A400CC">
        <w:rPr>
          <w:rFonts w:ascii="Arial" w:hAnsi="Arial" w:cs="Arial"/>
          <w:szCs w:val="24"/>
        </w:rPr>
        <w:t>800-654-3937</w:t>
      </w:r>
      <w:r w:rsidRPr="00A400CC">
        <w:rPr>
          <w:rFonts w:ascii="Arial" w:hAnsi="Arial" w:cs="Arial"/>
          <w:szCs w:val="24"/>
          <w:lang w:eastAsia="ja-JP"/>
        </w:rPr>
        <w:t>] (TTY: [</w:t>
      </w:r>
      <w:r w:rsidRPr="00A400CC">
        <w:rPr>
          <w:rFonts w:ascii="Arial" w:hAnsi="Arial" w:cs="Arial"/>
          <w:szCs w:val="24"/>
        </w:rPr>
        <w:t>711</w:t>
      </w:r>
      <w:r w:rsidRPr="00A400CC">
        <w:rPr>
          <w:rFonts w:ascii="Arial" w:hAnsi="Arial" w:cs="Arial"/>
          <w:szCs w:val="24"/>
          <w:lang w:eastAsia="ja-JP"/>
        </w:rPr>
        <w:t>]</w:t>
      </w:r>
      <w:r w:rsidRPr="00A400CC">
        <w:rPr>
          <w:rFonts w:ascii="Arial" w:eastAsia="Noto Sans CJK JP Regular" w:hAnsi="Arial" w:cs="Arial"/>
          <w:szCs w:val="24"/>
          <w:lang w:eastAsia="ja"/>
        </w:rPr>
        <w:t>)</w:t>
      </w:r>
      <w:r w:rsidRPr="00A400CC">
        <w:rPr>
          <w:rFonts w:ascii="Arial" w:eastAsia="Noto Sans CJK JP Regular" w:hAnsi="Arial" w:cs="Arial" w:hint="eastAsia"/>
          <w:szCs w:val="24"/>
          <w:lang w:eastAsia="ja"/>
        </w:rPr>
        <w:t xml:space="preserve"> </w:t>
      </w:r>
      <w:r w:rsidRPr="00A400CC">
        <w:rPr>
          <w:rFonts w:ascii="Arial" w:eastAsia="Noto Sans CJK JP Regular" w:hAnsi="Arial" w:cs="Arial" w:hint="eastAsia"/>
          <w:szCs w:val="24"/>
          <w:lang w:eastAsia="ja"/>
        </w:rPr>
        <w:t>へお</w:t>
      </w:r>
      <w:r w:rsidRPr="00A400CC">
        <w:rPr>
          <w:rFonts w:ascii="Arial" w:eastAsia="Noto Sans CJK JP Regular" w:hAnsi="Arial" w:cs="Arial"/>
          <w:szCs w:val="24"/>
          <w:lang w:eastAsia="ja"/>
        </w:rPr>
        <w:t>電話ください。これらのサービスは無料で提供しています。</w:t>
      </w:r>
    </w:p>
    <w:p w14:paraId="0E3B38D6" w14:textId="77777777" w:rsidR="00A400CC" w:rsidRPr="00A400CC" w:rsidRDefault="00A400CC" w:rsidP="00A400CC">
      <w:pPr>
        <w:widowControl w:val="0"/>
        <w:autoSpaceDE w:val="0"/>
        <w:autoSpaceDN w:val="0"/>
        <w:spacing w:line="440" w:lineRule="exact"/>
        <w:rPr>
          <w:rFonts w:ascii="Arial" w:hAnsi="Arial" w:cs="Arial"/>
          <w:b/>
          <w:bCs/>
          <w:szCs w:val="24"/>
          <w:u w:val="single"/>
          <w:lang w:eastAsia="ko-KR"/>
        </w:rPr>
      </w:pPr>
      <w:r w:rsidRPr="00A400CC">
        <w:rPr>
          <w:rFonts w:ascii="Malgun Gothic" w:eastAsia="Malgun Gothic" w:hAnsi="Malgun Gothic" w:cs="Malgun Gothic" w:hint="eastAsia"/>
          <w:b/>
          <w:bCs/>
          <w:szCs w:val="24"/>
          <w:u w:val="single"/>
          <w:lang w:eastAsia="ko"/>
        </w:rPr>
        <w:t>한국어</w:t>
      </w:r>
      <w:r w:rsidRPr="00A400CC">
        <w:rPr>
          <w:rFonts w:ascii="Arial" w:eastAsia="Noto Sans CJK JP Regular" w:hAnsi="Arial" w:cs="Arial"/>
          <w:b/>
          <w:bCs/>
          <w:szCs w:val="24"/>
          <w:u w:val="single"/>
          <w:lang w:eastAsia="ko"/>
        </w:rPr>
        <w:t xml:space="preserve"> </w:t>
      </w:r>
      <w:r w:rsidRPr="00A400CC">
        <w:rPr>
          <w:rFonts w:ascii="Malgun Gothic" w:eastAsia="Malgun Gothic" w:hAnsi="Malgun Gothic" w:cs="Malgun Gothic" w:hint="eastAsia"/>
          <w:b/>
          <w:bCs/>
          <w:szCs w:val="24"/>
          <w:u w:val="single"/>
          <w:lang w:eastAsia="ko"/>
        </w:rPr>
        <w:t>태그라인</w:t>
      </w:r>
      <w:r w:rsidRPr="00A400CC">
        <w:rPr>
          <w:rFonts w:ascii="Arial" w:hAnsi="Arial" w:cs="Arial"/>
          <w:b/>
          <w:bCs/>
          <w:szCs w:val="24"/>
          <w:u w:val="single"/>
          <w:lang w:eastAsia="ko-KR"/>
        </w:rPr>
        <w:t xml:space="preserve"> (Korean)</w:t>
      </w:r>
    </w:p>
    <w:p w14:paraId="11002131" w14:textId="77777777" w:rsidR="00A400CC" w:rsidRPr="00A400CC" w:rsidRDefault="00A400CC" w:rsidP="00A400CC">
      <w:pPr>
        <w:widowControl w:val="0"/>
        <w:autoSpaceDE w:val="0"/>
        <w:autoSpaceDN w:val="0"/>
        <w:spacing w:line="320" w:lineRule="exact"/>
        <w:rPr>
          <w:rFonts w:ascii="Arial" w:eastAsia="Noto Sans CJK JP Regular" w:hAnsi="Arial" w:cs="Arial"/>
          <w:szCs w:val="24"/>
          <w:lang w:eastAsia="ko"/>
        </w:rPr>
      </w:pPr>
      <w:r w:rsidRPr="00A400CC">
        <w:rPr>
          <w:rFonts w:ascii="Malgun Gothic" w:eastAsia="Malgun Gothic" w:hAnsi="Malgun Gothic" w:cs="Malgun Gothic" w:hint="eastAsia"/>
          <w:szCs w:val="24"/>
          <w:lang w:eastAsia="ko"/>
        </w:rPr>
        <w:t>유의사항</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귀하의</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언어로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도움을</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받고</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싶으시면</w:t>
      </w:r>
      <w:r w:rsidRPr="00A400CC">
        <w:rPr>
          <w:rFonts w:ascii="Arial" w:eastAsia="Noto Sans CJK JP Regular" w:hAnsi="Arial" w:cs="Arial"/>
          <w:szCs w:val="24"/>
          <w:lang w:eastAsia="ko"/>
        </w:rPr>
        <w:t xml:space="preserve"> [</w:t>
      </w:r>
      <w:r w:rsidRPr="00A400CC">
        <w:rPr>
          <w:rFonts w:ascii="Arial" w:hAnsi="Arial" w:cs="Arial"/>
          <w:bCs/>
          <w:szCs w:val="24"/>
          <w:lang w:eastAsia="ja-JP"/>
        </w:rPr>
        <w:t>1-</w:t>
      </w:r>
      <w:r w:rsidRPr="00A400CC">
        <w:rPr>
          <w:rFonts w:ascii="Arial" w:hAnsi="Arial" w:cs="Arial"/>
          <w:szCs w:val="24"/>
        </w:rPr>
        <w:t>800-654-3937</w:t>
      </w:r>
      <w:r w:rsidRPr="00A400CC">
        <w:rPr>
          <w:rFonts w:ascii="Arial" w:eastAsia="Noto Sans CJK JP Regular" w:hAnsi="Arial" w:cs="Arial"/>
          <w:szCs w:val="24"/>
          <w:lang w:eastAsia="ko"/>
        </w:rPr>
        <w:t>] (TTY: [</w:t>
      </w:r>
      <w:r w:rsidRPr="00A400CC">
        <w:rPr>
          <w:rFonts w:ascii="Arial" w:hAnsi="Arial" w:cs="Arial"/>
          <w:bCs/>
          <w:szCs w:val="24"/>
          <w:lang w:eastAsia="ja-JP"/>
        </w:rPr>
        <w:t>711</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번으로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문의하십시오</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점자나</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큰</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활자로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문서와</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같이</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장애가</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있는</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분들을</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위한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도움과</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서비스도</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이용</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가능합니다</w:t>
      </w:r>
      <w:r w:rsidRPr="00A400CC">
        <w:rPr>
          <w:rFonts w:ascii="Arial" w:eastAsia="Noto Sans CJK JP Regular" w:hAnsi="Arial" w:cs="Arial"/>
          <w:szCs w:val="24"/>
          <w:lang w:eastAsia="ko"/>
        </w:rPr>
        <w:t>. [</w:t>
      </w:r>
      <w:r w:rsidRPr="00A400CC">
        <w:rPr>
          <w:rFonts w:ascii="Arial" w:hAnsi="Arial" w:cs="Arial"/>
          <w:bCs/>
          <w:szCs w:val="24"/>
          <w:lang w:eastAsia="ja-JP"/>
        </w:rPr>
        <w:t>1-</w:t>
      </w:r>
      <w:r w:rsidRPr="00A400CC">
        <w:rPr>
          <w:rFonts w:ascii="Arial" w:hAnsi="Arial" w:cs="Arial"/>
          <w:szCs w:val="24"/>
        </w:rPr>
        <w:t>800-654-3937</w:t>
      </w:r>
      <w:r w:rsidRPr="00A400CC">
        <w:rPr>
          <w:rFonts w:ascii="Arial" w:eastAsia="Noto Sans CJK JP Regular" w:hAnsi="Arial" w:cs="Arial"/>
          <w:szCs w:val="24"/>
          <w:lang w:eastAsia="ko"/>
        </w:rPr>
        <w:t xml:space="preserve">] (TTY: [711]) </w:t>
      </w:r>
      <w:r w:rsidRPr="00A400CC">
        <w:rPr>
          <w:rFonts w:ascii="Malgun Gothic" w:eastAsia="Malgun Gothic" w:hAnsi="Malgun Gothic" w:cs="Malgun Gothic" w:hint="eastAsia"/>
          <w:szCs w:val="24"/>
          <w:lang w:eastAsia="ko"/>
        </w:rPr>
        <w:t>번으로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문의하십시오</w:t>
      </w:r>
      <w:r w:rsidRPr="00A400CC">
        <w:rPr>
          <w:rFonts w:ascii="Arial" w:eastAsia="Noto Sans CJK JP Regular" w:hAnsi="Arial" w:cs="Arial" w:hint="eastAsia"/>
          <w:szCs w:val="24"/>
          <w:lang w:eastAsia="ko"/>
        </w:rPr>
        <w:t>.</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이러한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서비스는</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무료로</w:t>
      </w:r>
      <w:r w:rsidRPr="00A400CC">
        <w:rPr>
          <w:rFonts w:ascii="Arial" w:eastAsia="Noto Sans CJK JP Regular" w:hAnsi="Arial" w:cs="Arial"/>
          <w:szCs w:val="24"/>
          <w:lang w:eastAsia="ko"/>
        </w:rPr>
        <w:t xml:space="preserve"> </w:t>
      </w:r>
      <w:r w:rsidRPr="00A400CC">
        <w:rPr>
          <w:rFonts w:ascii="Malgun Gothic" w:eastAsia="Malgun Gothic" w:hAnsi="Malgun Gothic" w:cs="Malgun Gothic" w:hint="eastAsia"/>
          <w:szCs w:val="24"/>
          <w:lang w:eastAsia="ko"/>
        </w:rPr>
        <w:t>제공됩니다</w:t>
      </w:r>
      <w:r w:rsidRPr="00A400CC">
        <w:rPr>
          <w:rFonts w:ascii="Arial" w:eastAsia="Noto Sans CJK JP Regular" w:hAnsi="Arial" w:cs="Arial"/>
          <w:szCs w:val="24"/>
          <w:lang w:eastAsia="ko"/>
        </w:rPr>
        <w:t>.</w:t>
      </w:r>
    </w:p>
    <w:p w14:paraId="4D061829"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Leelawadee UI" w:hAnsi="Leelawadee UI" w:cs="Leelawadee UI"/>
          <w:b/>
          <w:bCs/>
          <w:szCs w:val="24"/>
          <w:u w:val="single"/>
          <w:lang w:val="lo"/>
        </w:rPr>
        <w:t>ແທກໄລພາສາລາວ</w:t>
      </w:r>
      <w:r w:rsidRPr="00A400CC">
        <w:rPr>
          <w:rFonts w:ascii="Arial" w:hAnsi="Arial" w:cs="Arial"/>
          <w:b/>
          <w:bCs/>
          <w:szCs w:val="24"/>
          <w:u w:val="single"/>
        </w:rPr>
        <w:t xml:space="preserve"> (Laotian)</w:t>
      </w:r>
    </w:p>
    <w:p w14:paraId="7DD9C20B" w14:textId="77777777" w:rsidR="00A400CC" w:rsidRPr="00A400CC" w:rsidRDefault="00A400CC" w:rsidP="00A400CC">
      <w:pPr>
        <w:widowControl w:val="0"/>
        <w:autoSpaceDE w:val="0"/>
        <w:autoSpaceDN w:val="0"/>
        <w:spacing w:line="288" w:lineRule="exact"/>
        <w:rPr>
          <w:rFonts w:ascii="Noto Sans Lao Cond" w:hAnsi="Noto Sans Lao Cond" w:cs="DokChampa"/>
          <w:szCs w:val="24"/>
          <w:cs/>
          <w:lang w:val="lo" w:bidi="lo-LA"/>
        </w:rPr>
      </w:pPr>
      <w:r w:rsidRPr="00A400CC">
        <w:rPr>
          <w:rFonts w:ascii="Leelawadee UI" w:hAnsi="Leelawadee UI" w:cs="Leelawadee UI"/>
          <w:szCs w:val="24"/>
          <w:lang w:val="lo"/>
        </w:rPr>
        <w:t>ປະກາດ</w:t>
      </w:r>
      <w:r w:rsidRPr="00A400CC">
        <w:rPr>
          <w:rFonts w:ascii="Noto Sans Lao Cond" w:hAnsi="Noto Sans Lao Cond" w:cs="Noto Sans Lao Cond"/>
          <w:szCs w:val="24"/>
          <w:lang w:val="lo"/>
        </w:rPr>
        <w:t xml:space="preserve">: </w:t>
      </w:r>
      <w:r w:rsidRPr="00A400CC">
        <w:rPr>
          <w:rFonts w:ascii="Leelawadee UI" w:hAnsi="Leelawadee UI" w:cs="Leelawadee UI"/>
          <w:szCs w:val="24"/>
          <w:lang w:val="lo"/>
        </w:rPr>
        <w:t>ຖ້າທ່ານຕ້ອງການຄວາມຊ່ວຍເຫຼືອໃນພາສາຂອງທ່ານໃຫ້ໂທຫາເບີ</w:t>
      </w:r>
      <w:r w:rsidRPr="00A400CC">
        <w:rPr>
          <w:rFonts w:ascii="Noto Sans Lao Cond" w:hAnsi="Noto Sans Lao Cond" w:cs="Noto Sans Lao Cond"/>
          <w:szCs w:val="24"/>
          <w:lang w:val="lo"/>
        </w:rPr>
        <w:t xml:space="preserve"> </w:t>
      </w:r>
      <w:r w:rsidRPr="00A400CC">
        <w:rPr>
          <w:rFonts w:ascii="Arial" w:hAnsi="Arial" w:cs="Arial"/>
          <w:bCs/>
          <w:spacing w:val="-2"/>
          <w:szCs w:val="24"/>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bCs/>
          <w:spacing w:val="-2"/>
          <w:szCs w:val="24"/>
        </w:rPr>
        <w:t>] (TTY: [711]</w:t>
      </w:r>
      <w:r w:rsidRPr="00A400CC">
        <w:rPr>
          <w:rFonts w:ascii="Noto Sans Lao Cond" w:hAnsi="Noto Sans Lao Cond" w:cs="Noto Sans Lao Cond"/>
          <w:spacing w:val="-2"/>
          <w:szCs w:val="24"/>
          <w:lang w:val="lo"/>
        </w:rPr>
        <w:t xml:space="preserve">). </w:t>
      </w:r>
      <w:r w:rsidRPr="00A400CC">
        <w:rPr>
          <w:rFonts w:ascii="Leelawadee UI" w:hAnsi="Leelawadee UI" w:cs="Leelawadee UI"/>
          <w:szCs w:val="24"/>
          <w:lang w:val="lo"/>
        </w:rPr>
        <w:t>ຍັງມີຄວາມຊ່ວຍເຫຼືອແລະການບໍລິການສຳລັບຄົນພິການ</w:t>
      </w:r>
      <w:r w:rsidRPr="00A400CC">
        <w:rPr>
          <w:rFonts w:ascii="Noto Sans Lao Cond" w:hAnsi="Noto Sans Lao Cond" w:cs="Noto Sans Lao Cond"/>
          <w:szCs w:val="24"/>
          <w:lang w:val="lo"/>
        </w:rPr>
        <w:t xml:space="preserve"> </w:t>
      </w:r>
      <w:r w:rsidRPr="00A400CC">
        <w:rPr>
          <w:rFonts w:ascii="Leelawadee UI" w:hAnsi="Leelawadee UI" w:cs="Leelawadee UI"/>
          <w:szCs w:val="24"/>
          <w:lang w:val="lo"/>
        </w:rPr>
        <w:t>ເຊັ່ນເອກະສານທີ່ເປັນອັກສອນນູນແລະມີໂຕພິມໃຫຍ່</w:t>
      </w:r>
      <w:r w:rsidRPr="00A400CC">
        <w:rPr>
          <w:rFonts w:ascii="Noto Sans Lao Cond" w:hAnsi="Noto Sans Lao Cond" w:cs="Noto Sans Lao Cond"/>
          <w:szCs w:val="24"/>
          <w:lang w:val="lo"/>
        </w:rPr>
        <w:t xml:space="preserve"> </w:t>
      </w:r>
      <w:r w:rsidRPr="00A400CC">
        <w:rPr>
          <w:rFonts w:ascii="Leelawadee UI" w:hAnsi="Leelawadee UI" w:cs="Leelawadee UI"/>
          <w:szCs w:val="24"/>
          <w:lang w:val="lo"/>
        </w:rPr>
        <w:t>ໃຫ້ໂທຫາເບີ</w:t>
      </w:r>
      <w:r w:rsidRPr="00A400CC">
        <w:rPr>
          <w:rFonts w:ascii="Noto Sans Lao Cond" w:hAnsi="Noto Sans Lao Cond" w:cs="Noto Sans Lao Cond"/>
          <w:szCs w:val="24"/>
          <w:lang w:val="lo"/>
        </w:rPr>
        <w:t xml:space="preserve"> </w:t>
      </w:r>
      <w:r w:rsidRPr="00A400CC">
        <w:rPr>
          <w:rFonts w:ascii="Noto Sans Lao Cond" w:hAnsi="Noto Sans Lao Cond" w:cs="Noto Sans Lao Cond"/>
          <w:szCs w:val="24"/>
          <w:cs/>
          <w:lang w:val="lo" w:bidi="lo-LA"/>
        </w:rPr>
        <w:br/>
      </w:r>
      <w:r w:rsidRPr="00A400CC">
        <w:rPr>
          <w:rFonts w:ascii="Arial" w:hAnsi="Arial" w:cs="Arial"/>
          <w:szCs w:val="24"/>
        </w:rPr>
        <w:t>[</w:t>
      </w:r>
      <w:r w:rsidRPr="00A400CC">
        <w:rPr>
          <w:rFonts w:ascii="Arial" w:hAnsi="Arial" w:cs="Arial"/>
          <w:bCs/>
          <w:szCs w:val="24"/>
          <w:lang w:eastAsia="ja-JP"/>
        </w:rPr>
        <w:t>1-</w:t>
      </w:r>
      <w:r w:rsidRPr="00A400CC">
        <w:rPr>
          <w:rFonts w:ascii="Arial" w:hAnsi="Arial" w:cs="Arial"/>
          <w:szCs w:val="24"/>
        </w:rPr>
        <w:t>800-654-3937] (TTY: [711]</w:t>
      </w:r>
      <w:r w:rsidRPr="00A400CC">
        <w:rPr>
          <w:rFonts w:ascii="Noto Sans Lao Cond" w:hAnsi="Noto Sans Lao Cond" w:cs="Noto Sans Lao Cond"/>
          <w:szCs w:val="24"/>
          <w:lang w:val="lo"/>
        </w:rPr>
        <w:t xml:space="preserve">). </w:t>
      </w:r>
      <w:r w:rsidRPr="00A400CC">
        <w:rPr>
          <w:rFonts w:ascii="Leelawadee UI" w:hAnsi="Leelawadee UI" w:cs="Leelawadee UI"/>
          <w:szCs w:val="24"/>
          <w:lang w:val="lo"/>
        </w:rPr>
        <w:t>ການບໍລິການເຫຼົ່ານີ້ບໍ່ຕ້ອງເສຍຄ່າໃຊ້ຈ່າຍໃດໆ</w:t>
      </w:r>
      <w:r w:rsidRPr="00A400CC">
        <w:rPr>
          <w:rFonts w:ascii="Noto Sans Lao Cond" w:hAnsi="Noto Sans Lao Cond" w:cs="Noto Sans Lao Cond"/>
          <w:szCs w:val="24"/>
          <w:lang w:val="lo"/>
        </w:rPr>
        <w:t>.</w:t>
      </w:r>
    </w:p>
    <w:p w14:paraId="25F62871" w14:textId="77777777" w:rsidR="00A400CC" w:rsidRPr="00A400CC" w:rsidRDefault="00A400CC" w:rsidP="00A400CC">
      <w:pPr>
        <w:autoSpaceDE w:val="0"/>
        <w:autoSpaceDN w:val="0"/>
        <w:spacing w:line="440" w:lineRule="exact"/>
        <w:rPr>
          <w:rFonts w:ascii="Arial" w:hAnsi="Arial" w:cs="Arial"/>
          <w:b/>
          <w:bCs/>
          <w:szCs w:val="24"/>
          <w:u w:val="single"/>
        </w:rPr>
      </w:pPr>
      <w:r w:rsidRPr="00A400CC">
        <w:rPr>
          <w:rFonts w:ascii="Arial" w:hAnsi="Arial" w:cs="Arial"/>
          <w:b/>
          <w:bCs/>
          <w:szCs w:val="24"/>
          <w:u w:val="single"/>
        </w:rPr>
        <w:t>Mien Tagline (Mien)</w:t>
      </w:r>
    </w:p>
    <w:p w14:paraId="6F7A480C" w14:textId="77777777" w:rsidR="00A400CC" w:rsidRPr="00A400CC" w:rsidRDefault="00A400CC" w:rsidP="00A400CC">
      <w:pPr>
        <w:autoSpaceDE w:val="0"/>
        <w:autoSpaceDN w:val="0"/>
        <w:spacing w:line="288" w:lineRule="exact"/>
        <w:rPr>
          <w:rFonts w:ascii="Arial" w:hAnsi="Arial" w:cs="Arial"/>
          <w:bCs/>
          <w:szCs w:val="24"/>
        </w:rPr>
      </w:pPr>
      <w:r w:rsidRPr="00A400CC">
        <w:rPr>
          <w:rFonts w:ascii="Arial" w:hAnsi="Arial" w:cs="Arial"/>
          <w:bCs/>
          <w:szCs w:val="24"/>
        </w:rPr>
        <w:t xml:space="preserve">LONGC HNYOUV JANGX LONGX OC: Beiv taux meih qiemx longc mienh tengx faan benx meih nyei waac nor douc waac daaih lorx taux </w:t>
      </w:r>
      <w:r w:rsidRPr="00A400CC">
        <w:rPr>
          <w:rFonts w:ascii="Arial" w:eastAsia="PMingLiU" w:hAnsi="Arial" w:cs="Arial"/>
          <w:bCs/>
          <w:szCs w:val="24"/>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eastAsia="PMingLiU" w:hAnsi="Arial" w:cs="Arial"/>
          <w:bCs/>
          <w:szCs w:val="24"/>
        </w:rPr>
        <w:t>]</w:t>
      </w:r>
      <w:r w:rsidRPr="00A400CC">
        <w:rPr>
          <w:rFonts w:ascii="Arial" w:hAnsi="Arial" w:cs="Arial"/>
          <w:bCs/>
          <w:szCs w:val="24"/>
        </w:rPr>
        <w:t xml:space="preserve"> </w:t>
      </w:r>
      <w:r w:rsidRPr="00A400CC">
        <w:rPr>
          <w:rFonts w:ascii="Arial" w:hAnsi="Arial" w:cs="Arial"/>
          <w:bCs/>
          <w:szCs w:val="24"/>
        </w:rPr>
        <w:br/>
        <w:t>(</w:t>
      </w:r>
      <w:r w:rsidRPr="00A400CC">
        <w:rPr>
          <w:rFonts w:ascii="Arial" w:eastAsia="PMingLiU" w:hAnsi="Arial" w:cs="Arial"/>
          <w:bCs/>
          <w:szCs w:val="24"/>
        </w:rPr>
        <w:t>TTY: [711]</w:t>
      </w:r>
      <w:r w:rsidRPr="00A400CC">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A400CC">
        <w:rPr>
          <w:rFonts w:ascii="Arial" w:eastAsia="PMingLiU" w:hAnsi="Arial" w:cs="Arial"/>
          <w:bCs/>
          <w:szCs w:val="24"/>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eastAsia="PMingLiU" w:hAnsi="Arial" w:cs="Arial"/>
          <w:bCs/>
          <w:szCs w:val="24"/>
        </w:rPr>
        <w:t>]</w:t>
      </w:r>
      <w:r w:rsidRPr="00A400CC">
        <w:rPr>
          <w:rFonts w:ascii="Arial" w:hAnsi="Arial" w:cs="Arial"/>
          <w:bCs/>
          <w:szCs w:val="24"/>
        </w:rPr>
        <w:t xml:space="preserve"> (</w:t>
      </w:r>
      <w:r w:rsidRPr="00A400CC">
        <w:rPr>
          <w:rFonts w:ascii="Arial" w:eastAsia="PMingLiU" w:hAnsi="Arial" w:cs="Arial"/>
          <w:bCs/>
          <w:szCs w:val="24"/>
        </w:rPr>
        <w:t>TTY: [711]</w:t>
      </w:r>
      <w:r w:rsidRPr="00A400CC">
        <w:rPr>
          <w:rFonts w:ascii="Arial" w:hAnsi="Arial" w:cs="Arial"/>
          <w:bCs/>
          <w:szCs w:val="24"/>
        </w:rPr>
        <w:t>). Naaiv deix nzie weih gong-bou jauv-louc se benx wang-henh tengx mv zuqc cuotv nyaanh oc.</w:t>
      </w:r>
    </w:p>
    <w:p w14:paraId="412ADBC3" w14:textId="77777777" w:rsidR="00A400CC" w:rsidRPr="00A400CC" w:rsidRDefault="00A400CC" w:rsidP="00A400CC">
      <w:pPr>
        <w:autoSpaceDE w:val="0"/>
        <w:autoSpaceDN w:val="0"/>
        <w:spacing w:line="288" w:lineRule="exact"/>
        <w:rPr>
          <w:rFonts w:ascii="Arial" w:hAnsi="Arial" w:cs="Arial"/>
          <w:bCs/>
          <w:szCs w:val="24"/>
          <w:cs/>
        </w:rPr>
      </w:pPr>
    </w:p>
    <w:p w14:paraId="243D94CB"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Nirmala UI" w:hAnsi="Nirmala UI" w:cs="Nirmala UI" w:hint="cs"/>
          <w:b/>
          <w:bCs/>
          <w:szCs w:val="24"/>
          <w:u w:val="single"/>
          <w:cs/>
          <w:lang w:bidi="pa-IN"/>
        </w:rPr>
        <w:t>ਪੰਜਾਬੀ</w:t>
      </w:r>
      <w:r w:rsidRPr="00A400CC">
        <w:rPr>
          <w:rFonts w:ascii="Noto Sans Gurmukhi" w:hAnsi="Noto Sans Gurmukhi" w:cs="Noto Sans Gurmukhi"/>
          <w:b/>
          <w:bCs/>
          <w:szCs w:val="24"/>
          <w:u w:val="single"/>
          <w:cs/>
          <w:lang w:bidi="pa-IN"/>
        </w:rPr>
        <w:t xml:space="preserve"> </w:t>
      </w:r>
      <w:r w:rsidRPr="00A400CC">
        <w:rPr>
          <w:rFonts w:ascii="Nirmala UI" w:hAnsi="Nirmala UI" w:cs="Nirmala UI" w:hint="cs"/>
          <w:b/>
          <w:bCs/>
          <w:szCs w:val="24"/>
          <w:u w:val="single"/>
          <w:cs/>
          <w:lang w:bidi="pa-IN"/>
        </w:rPr>
        <w:t>ਟੈਗਲਾਈਨ</w:t>
      </w:r>
      <w:r w:rsidRPr="00A400CC">
        <w:rPr>
          <w:rFonts w:ascii="Arial" w:hAnsi="Arial" w:cs="Arial"/>
          <w:b/>
          <w:bCs/>
          <w:szCs w:val="24"/>
          <w:u w:val="single"/>
        </w:rPr>
        <w:t xml:space="preserve"> (Punjabi)</w:t>
      </w:r>
    </w:p>
    <w:p w14:paraId="6981F820" w14:textId="643747AA" w:rsidR="00A400CC" w:rsidRDefault="00A400CC" w:rsidP="00A400CC">
      <w:pPr>
        <w:widowControl w:val="0"/>
        <w:autoSpaceDE w:val="0"/>
        <w:autoSpaceDN w:val="0"/>
        <w:spacing w:line="288" w:lineRule="exact"/>
        <w:rPr>
          <w:rFonts w:ascii="Noto Sans Gurmukhi" w:hAnsi="Noto Sans Gurmukhi" w:cs="Noto Sans Gurmukhi"/>
          <w:szCs w:val="24"/>
        </w:rPr>
      </w:pPr>
      <w:r w:rsidRPr="00A400CC">
        <w:rPr>
          <w:rFonts w:ascii="Nirmala UI" w:hAnsi="Nirmala UI" w:cs="Nirmala UI" w:hint="cs"/>
          <w:b/>
          <w:szCs w:val="24"/>
          <w:cs/>
          <w:lang w:bidi="pa-IN"/>
        </w:rPr>
        <w:t>ਧਿਆਨ</w:t>
      </w:r>
      <w:r w:rsidRPr="00A400CC">
        <w:rPr>
          <w:rFonts w:ascii="Noto Sans Gurmukhi" w:hAnsi="Noto Sans Gurmukhi" w:cs="Noto Sans Gurmukhi"/>
          <w:b/>
          <w:szCs w:val="24"/>
          <w:cs/>
          <w:lang w:bidi="pa-IN"/>
        </w:rPr>
        <w:t xml:space="preserve"> </w:t>
      </w:r>
      <w:r w:rsidRPr="00A400CC">
        <w:rPr>
          <w:rFonts w:ascii="Nirmala UI" w:hAnsi="Nirmala UI" w:cs="Nirmala UI" w:hint="cs"/>
          <w:b/>
          <w:szCs w:val="24"/>
          <w:cs/>
          <w:lang w:bidi="pa-IN"/>
        </w:rPr>
        <w:t>ਦਿਓ</w:t>
      </w:r>
      <w:r w:rsidRPr="00A400CC">
        <w:rPr>
          <w:rFonts w:ascii="Noto Sans Gurmukhi" w:hAnsi="Noto Sans Gurmukhi" w:cs="Noto Sans Gurmukhi"/>
          <w:b/>
          <w:szCs w:val="24"/>
          <w:cs/>
          <w:lang w:bidi="pa-IN"/>
        </w:rPr>
        <w:t>:</w:t>
      </w:r>
      <w:r w:rsidRPr="00A400CC">
        <w:rPr>
          <w:rFonts w:ascii="Noto Sans Gurmukhi" w:hAnsi="Noto Sans Gurmukhi" w:cs="Noto Sans Gurmukhi"/>
          <w:bCs/>
          <w:szCs w:val="24"/>
        </w:rPr>
        <w:t xml:space="preserve"> </w:t>
      </w:r>
      <w:r w:rsidRPr="00A400CC">
        <w:rPr>
          <w:rFonts w:ascii="Nirmala UI" w:hAnsi="Nirmala UI" w:cs="Nirmala UI" w:hint="cs"/>
          <w:noProof/>
          <w:sz w:val="36"/>
          <w:szCs w:val="24"/>
          <w:cs/>
          <w:lang w:bidi="pa-IN"/>
        </w:rPr>
        <w:t>ਜੇ</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ਤੁਹਾਨੂੰ</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ਆਪਣੀ</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ਭਾਸ਼ਾ</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ਵਿੱਚ</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ਮਦਦ</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ਦੀ</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ਲੋੜ</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ਹੈ</w:t>
      </w:r>
      <w:r w:rsidRPr="00A400CC">
        <w:rPr>
          <w:rFonts w:ascii="Noto Sans Gurmukhi" w:hAnsi="Noto Sans Gurmukhi" w:cs="Noto Sans Gurmukhi"/>
          <w:noProof/>
          <w:sz w:val="36"/>
          <w:szCs w:val="24"/>
          <w:lang w:bidi="pa-IN"/>
        </w:rPr>
        <w:t xml:space="preserve"> </w:t>
      </w:r>
      <w:r w:rsidRPr="00A400CC">
        <w:rPr>
          <w:rFonts w:ascii="Nirmala UI" w:hAnsi="Nirmala UI" w:cs="Nirmala UI" w:hint="cs"/>
          <w:noProof/>
          <w:sz w:val="36"/>
          <w:szCs w:val="24"/>
          <w:cs/>
          <w:lang w:bidi="pa-IN"/>
        </w:rPr>
        <w:t>ਤਾਂ</w:t>
      </w:r>
      <w:r w:rsidRPr="00A400CC">
        <w:rPr>
          <w:rFonts w:ascii="Noto Sans Gurmukhi" w:hAnsi="Noto Sans Gurmukhi" w:cs="Noto Sans Gurmukhi"/>
          <w:noProof/>
          <w:sz w:val="36"/>
          <w:szCs w:val="24"/>
          <w:lang w:bidi="pa-IN"/>
        </w:rPr>
        <w:t xml:space="preserve"> </w:t>
      </w:r>
      <w:r w:rsidRPr="00A400CC">
        <w:rPr>
          <w:rFonts w:ascii="Nirmala UI" w:hAnsi="Nirmala UI" w:cs="Nirmala UI" w:hint="cs"/>
          <w:noProof/>
          <w:sz w:val="36"/>
          <w:szCs w:val="24"/>
          <w:cs/>
          <w:lang w:bidi="pa-IN"/>
        </w:rPr>
        <w:t>ਕਾਲ</w:t>
      </w:r>
      <w:r w:rsidRPr="00A400CC">
        <w:rPr>
          <w:rFonts w:ascii="Noto Sans Gurmukhi" w:hAnsi="Noto Sans Gurmukhi" w:cs="Noto Sans Gurmukhi"/>
          <w:noProof/>
          <w:sz w:val="36"/>
          <w:szCs w:val="24"/>
          <w:lang w:bidi="pa-IN"/>
        </w:rPr>
        <w:t xml:space="preserve"> </w:t>
      </w:r>
      <w:r w:rsidRPr="00A400CC">
        <w:rPr>
          <w:rFonts w:ascii="Nirmala UI" w:hAnsi="Nirmala UI" w:cs="Nirmala UI" w:hint="cs"/>
          <w:noProof/>
          <w:sz w:val="36"/>
          <w:szCs w:val="24"/>
          <w:cs/>
          <w:lang w:bidi="pa-IN"/>
        </w:rPr>
        <w:t>ਕਰੋ</w:t>
      </w:r>
      <w:r w:rsidRPr="00A400CC">
        <w:rPr>
          <w:rFonts w:ascii="Noto Sans Gurmukhi" w:hAnsi="Noto Sans Gurmukhi" w:cs="Noto Sans Gurmukhi"/>
          <w:bCs/>
          <w:szCs w:val="24"/>
        </w:rPr>
        <w:t xml:space="preserve"> </w:t>
      </w:r>
      <w:r w:rsidRPr="00A400CC">
        <w:rPr>
          <w:rFonts w:ascii="Arial" w:hAnsi="Arial" w:cs="Arial"/>
          <w:bCs/>
          <w:szCs w:val="24"/>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bCs/>
          <w:szCs w:val="24"/>
        </w:rPr>
        <w:t>]</w:t>
      </w:r>
      <w:r w:rsidRPr="00A400CC">
        <w:rPr>
          <w:rFonts w:ascii="Arial" w:hAnsi="Arial" w:cs="Arial"/>
          <w:bCs/>
          <w:szCs w:val="24"/>
        </w:rPr>
        <w:br/>
        <w:t>(TTY: [711])</w:t>
      </w:r>
      <w:r w:rsidRPr="00A400CC">
        <w:rPr>
          <w:rFonts w:ascii="Noto Sans Gurmukhi" w:hAnsi="Noto Sans Gurmukhi" w:cs="Noto Sans Gurmukhi"/>
          <w:bCs/>
          <w:szCs w:val="24"/>
        </w:rPr>
        <w:t xml:space="preserve">. </w:t>
      </w:r>
      <w:r w:rsidRPr="00A400CC">
        <w:rPr>
          <w:rFonts w:ascii="Nirmala UI" w:hAnsi="Nirmala UI" w:cs="Nirmala UI" w:hint="cs"/>
          <w:noProof/>
          <w:sz w:val="36"/>
          <w:szCs w:val="24"/>
          <w:cs/>
          <w:lang w:bidi="pa-IN"/>
        </w:rPr>
        <w:t>ਅਪਾਹਜ</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ਲੋਕਾਂ</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ਲਈ</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ਸਹਾਇਤਾ</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ਅਤੇ</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ਸੇਵਾਵਾਂ</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ਜਿਵੇਂ</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ਕਿ</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ਬ੍ਰੇਲ</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ਅਤੇ</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ਮੋਟੀ</w:t>
      </w:r>
      <w:r w:rsidRPr="00A400CC">
        <w:rPr>
          <w:rFonts w:ascii="Noto Sans Gurmukhi" w:hAnsi="Noto Sans Gurmukhi" w:cs="Noto Sans Gurmukhi"/>
          <w:noProof/>
          <w:sz w:val="36"/>
          <w:szCs w:val="24"/>
          <w:cs/>
          <w:lang w:bidi="pa-IN"/>
        </w:rPr>
        <w:t xml:space="preserve"> </w:t>
      </w:r>
      <w:r w:rsidRPr="00A400CC">
        <w:rPr>
          <w:rFonts w:ascii="Nirmala UI" w:hAnsi="Nirmala UI" w:cs="Nirmala UI" w:hint="cs"/>
          <w:noProof/>
          <w:sz w:val="36"/>
          <w:szCs w:val="24"/>
          <w:cs/>
          <w:lang w:bidi="pa-IN"/>
        </w:rPr>
        <w:t>ਛਪਾਈ</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ਵਿੱਚ</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ਦਸਤਾਵੇਜ਼</w:t>
      </w:r>
      <w:r w:rsidRPr="00A400CC">
        <w:rPr>
          <w:rFonts w:ascii="Noto Sans Gurmukhi" w:hAnsi="Noto Sans Gurmukhi" w:cs="Noto Sans Gurmukhi"/>
          <w:noProof/>
          <w:sz w:val="36"/>
          <w:szCs w:val="24"/>
          <w:lang w:bidi="pa-IN"/>
        </w:rPr>
        <w:t>,</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ਵੀ</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ਉਪਲਬਧ</w:t>
      </w:r>
      <w:r w:rsidRPr="00A400CC">
        <w:rPr>
          <w:rFonts w:ascii="Noto Sans Gurmukhi" w:hAnsi="Noto Sans Gurmukhi" w:cs="Noto Sans Gurmukhi"/>
          <w:noProof/>
          <w:sz w:val="36"/>
          <w:szCs w:val="24"/>
        </w:rPr>
        <w:t xml:space="preserve"> </w:t>
      </w:r>
      <w:r w:rsidRPr="00A400CC">
        <w:rPr>
          <w:rFonts w:ascii="Nirmala UI" w:hAnsi="Nirmala UI" w:cs="Nirmala UI" w:hint="cs"/>
          <w:noProof/>
          <w:sz w:val="36"/>
          <w:szCs w:val="24"/>
          <w:cs/>
          <w:lang w:bidi="pa-IN"/>
        </w:rPr>
        <w:t>ਹਨ</w:t>
      </w:r>
      <w:r w:rsidRPr="00A400CC">
        <w:rPr>
          <w:rFonts w:ascii="Noto Sans Gurmukhi" w:hAnsi="Noto Sans Gurmukhi" w:cs="Noto Sans Gurmukhi"/>
          <w:noProof/>
          <w:szCs w:val="24"/>
        </w:rPr>
        <w:t>|</w:t>
      </w:r>
      <w:r w:rsidRPr="00A400CC">
        <w:rPr>
          <w:rFonts w:ascii="Noto Sans Gurmukhi" w:hAnsi="Noto Sans Gurmukhi" w:cs="Noto Sans Gurmukhi"/>
          <w:noProof/>
          <w:sz w:val="36"/>
          <w:szCs w:val="24"/>
          <w:cs/>
          <w:lang w:bidi="pa-IN"/>
        </w:rPr>
        <w:t xml:space="preserve"> </w:t>
      </w:r>
      <w:r w:rsidRPr="00A400CC">
        <w:rPr>
          <w:rFonts w:ascii="Nirmala UI" w:hAnsi="Nirmala UI" w:cs="Nirmala UI" w:hint="cs"/>
          <w:noProof/>
          <w:sz w:val="36"/>
          <w:szCs w:val="24"/>
          <w:cs/>
          <w:lang w:bidi="pa-IN"/>
        </w:rPr>
        <w:t>ਕਾਲ</w:t>
      </w:r>
      <w:r w:rsidRPr="00A400CC">
        <w:rPr>
          <w:rFonts w:ascii="Noto Sans Gurmukhi" w:hAnsi="Noto Sans Gurmukhi" w:cs="Noto Sans Gurmukhi"/>
          <w:noProof/>
          <w:sz w:val="36"/>
          <w:szCs w:val="24"/>
          <w:lang w:bidi="pa-IN"/>
        </w:rPr>
        <w:t xml:space="preserve"> </w:t>
      </w:r>
      <w:r w:rsidRPr="00A400CC">
        <w:rPr>
          <w:rFonts w:ascii="Nirmala UI" w:hAnsi="Nirmala UI" w:cs="Nirmala UI" w:hint="cs"/>
          <w:noProof/>
          <w:sz w:val="36"/>
          <w:szCs w:val="24"/>
          <w:cs/>
          <w:lang w:bidi="pa-IN"/>
        </w:rPr>
        <w:t>ਕਰੋ</w:t>
      </w:r>
      <w:r w:rsidRPr="00A400CC">
        <w:rPr>
          <w:rFonts w:ascii="Noto Sans Gurmukhi" w:hAnsi="Noto Sans Gurmukhi" w:cs="Noto Sans Gurmukhi"/>
          <w:szCs w:val="24"/>
        </w:rPr>
        <w:t xml:space="preserve"> </w:t>
      </w:r>
      <w:r w:rsidRPr="00A400CC">
        <w:rPr>
          <w:rFonts w:ascii="Arial" w:hAnsi="Arial" w:cs="Arial"/>
          <w:szCs w:val="24"/>
        </w:rPr>
        <w:t>[</w:t>
      </w:r>
      <w:r w:rsidRPr="00A400CC">
        <w:rPr>
          <w:rFonts w:ascii="Arial" w:hAnsi="Arial" w:cs="Arial"/>
          <w:bCs/>
          <w:szCs w:val="24"/>
          <w:lang w:eastAsia="ja-JP"/>
        </w:rPr>
        <w:t>1-</w:t>
      </w:r>
      <w:r w:rsidRPr="00A400CC">
        <w:rPr>
          <w:rFonts w:ascii="Arial" w:hAnsi="Arial" w:cs="Arial"/>
          <w:szCs w:val="24"/>
        </w:rPr>
        <w:t>800-654-3937] (TTY: [711])</w:t>
      </w:r>
      <w:r w:rsidRPr="00A400CC">
        <w:rPr>
          <w:rFonts w:ascii="Noto Sans Gurmukhi" w:hAnsi="Noto Sans Gurmukhi" w:cs="Noto Sans Gurmukhi"/>
          <w:szCs w:val="24"/>
        </w:rPr>
        <w:t>.</w:t>
      </w:r>
      <w:r w:rsidRPr="00A400CC">
        <w:rPr>
          <w:rFonts w:ascii="Noto Sans Gurmukhi" w:hAnsi="Noto Sans Gurmukhi" w:cs="Noto Sans Gurmukhi"/>
          <w:szCs w:val="24"/>
        </w:rPr>
        <w:br/>
      </w:r>
      <w:r w:rsidRPr="00A400CC">
        <w:rPr>
          <w:rFonts w:ascii="Nirmala UI" w:hAnsi="Nirmala UI" w:cs="Nirmala UI" w:hint="cs"/>
          <w:szCs w:val="24"/>
          <w:cs/>
          <w:lang w:bidi="pa-IN"/>
        </w:rPr>
        <w:t>ਇਹ</w:t>
      </w:r>
      <w:r w:rsidRPr="00A400CC">
        <w:rPr>
          <w:rFonts w:ascii="Noto Sans Gurmukhi" w:hAnsi="Noto Sans Gurmukhi" w:cs="Noto Sans Gurmukhi"/>
          <w:szCs w:val="24"/>
          <w:cs/>
          <w:lang w:bidi="pa-IN"/>
        </w:rPr>
        <w:t xml:space="preserve"> </w:t>
      </w:r>
      <w:r w:rsidRPr="00A400CC">
        <w:rPr>
          <w:rFonts w:ascii="Nirmala UI" w:hAnsi="Nirmala UI" w:cs="Nirmala UI" w:hint="cs"/>
          <w:szCs w:val="24"/>
          <w:cs/>
          <w:lang w:bidi="pa-IN"/>
        </w:rPr>
        <w:t>ਸੇਵਾਵਾਂ</w:t>
      </w:r>
      <w:r w:rsidRPr="00A400CC">
        <w:rPr>
          <w:rFonts w:ascii="Noto Sans Gurmukhi" w:hAnsi="Noto Sans Gurmukhi" w:cs="Noto Sans Gurmukhi"/>
          <w:szCs w:val="24"/>
          <w:cs/>
          <w:lang w:bidi="pa-IN"/>
        </w:rPr>
        <w:t xml:space="preserve"> </w:t>
      </w:r>
      <w:r w:rsidRPr="00A400CC">
        <w:rPr>
          <w:rFonts w:ascii="Nirmala UI" w:hAnsi="Nirmala UI" w:cs="Nirmala UI" w:hint="cs"/>
          <w:szCs w:val="24"/>
          <w:cs/>
          <w:lang w:bidi="pa-IN"/>
        </w:rPr>
        <w:t>ਮੁਫਤ</w:t>
      </w:r>
      <w:r w:rsidRPr="00A400CC">
        <w:rPr>
          <w:rFonts w:ascii="Noto Sans Gurmukhi" w:hAnsi="Noto Sans Gurmukhi" w:cs="Noto Sans Gurmukhi"/>
          <w:szCs w:val="24"/>
          <w:cs/>
          <w:lang w:bidi="pa-IN"/>
        </w:rPr>
        <w:t xml:space="preserve"> </w:t>
      </w:r>
      <w:r w:rsidRPr="00A400CC">
        <w:rPr>
          <w:rFonts w:ascii="Nirmala UI" w:hAnsi="Nirmala UI" w:cs="Nirmala UI" w:hint="cs"/>
          <w:szCs w:val="24"/>
          <w:cs/>
          <w:lang w:bidi="pa-IN"/>
        </w:rPr>
        <w:t>ਹਨ</w:t>
      </w:r>
      <w:r w:rsidRPr="00A400CC">
        <w:rPr>
          <w:rFonts w:ascii="Noto Sans Gurmukhi" w:hAnsi="Noto Sans Gurmukhi" w:cs="Noto Sans Gurmukhi"/>
          <w:szCs w:val="24"/>
        </w:rPr>
        <w:t>|</w:t>
      </w:r>
    </w:p>
    <w:p w14:paraId="37C53899" w14:textId="77777777" w:rsidR="00AD49B1" w:rsidRPr="00A400CC" w:rsidRDefault="00AD49B1" w:rsidP="00A400CC">
      <w:pPr>
        <w:widowControl w:val="0"/>
        <w:autoSpaceDE w:val="0"/>
        <w:autoSpaceDN w:val="0"/>
        <w:spacing w:line="288" w:lineRule="exact"/>
        <w:rPr>
          <w:rFonts w:ascii="Arial" w:hAnsi="Arial" w:cs="Arial"/>
          <w:b/>
          <w:bCs/>
          <w:szCs w:val="24"/>
          <w:u w:val="single"/>
        </w:rPr>
      </w:pPr>
    </w:p>
    <w:p w14:paraId="3A18CF4C" w14:textId="77777777" w:rsidR="00A400CC" w:rsidRPr="00A400CC" w:rsidRDefault="00A400CC" w:rsidP="00A400CC">
      <w:pPr>
        <w:widowControl w:val="0"/>
        <w:autoSpaceDE w:val="0"/>
        <w:autoSpaceDN w:val="0"/>
        <w:spacing w:line="440" w:lineRule="exact"/>
        <w:rPr>
          <w:rFonts w:ascii="Arial" w:hAnsi="Arial" w:cs="Arial"/>
          <w:b/>
          <w:bCs/>
          <w:szCs w:val="24"/>
          <w:u w:val="single"/>
        </w:rPr>
      </w:pPr>
      <w:r w:rsidRPr="00A400CC">
        <w:rPr>
          <w:rFonts w:ascii="Arial" w:hAnsi="Arial" w:cs="Arial"/>
          <w:b/>
          <w:bCs/>
          <w:szCs w:val="24"/>
          <w:u w:val="single"/>
        </w:rPr>
        <w:lastRenderedPageBreak/>
        <w:t>Русский слоган (Russian)</w:t>
      </w:r>
    </w:p>
    <w:p w14:paraId="64D5711F" w14:textId="77777777" w:rsidR="00A400CC" w:rsidRPr="00A400CC" w:rsidRDefault="00A400CC" w:rsidP="00A400CC">
      <w:pPr>
        <w:widowControl w:val="0"/>
        <w:autoSpaceDE w:val="0"/>
        <w:autoSpaceDN w:val="0"/>
        <w:spacing w:line="288" w:lineRule="exact"/>
        <w:rPr>
          <w:rFonts w:ascii="Arial" w:hAnsi="Arial" w:cs="Arial"/>
          <w:szCs w:val="24"/>
          <w:lang w:val="ru"/>
        </w:rPr>
      </w:pPr>
      <w:r w:rsidRPr="00A400CC">
        <w:rPr>
          <w:rFonts w:ascii="Arial" w:hAnsi="Arial" w:cs="Arial"/>
          <w:szCs w:val="24"/>
          <w:lang w:val="ru"/>
        </w:rPr>
        <w:t>ВНИМАНИЕ! Если вам нужна помощь на вашем родном языке, звоните по номеру [</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szCs w:val="24"/>
          <w:lang w:val="ru"/>
        </w:rPr>
        <w:t>] (линия TTY: [</w:t>
      </w:r>
      <w:r w:rsidRPr="00A400CC">
        <w:rPr>
          <w:rFonts w:ascii="Arial" w:hAnsi="Arial" w:cs="Arial"/>
          <w:szCs w:val="24"/>
        </w:rPr>
        <w:t>711</w:t>
      </w:r>
      <w:r w:rsidRPr="00A400CC">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A400CC">
        <w:rPr>
          <w:rFonts w:ascii="Arial" w:hAnsi="Arial" w:cs="Arial"/>
          <w:bCs/>
          <w:szCs w:val="24"/>
          <w:lang w:val="ru" w:eastAsia="ja-JP"/>
        </w:rPr>
        <w:t>1-</w:t>
      </w:r>
      <w:r w:rsidRPr="00A400CC">
        <w:rPr>
          <w:rFonts w:ascii="Arial" w:hAnsi="Arial" w:cs="Arial"/>
          <w:szCs w:val="24"/>
          <w:lang w:val="ru"/>
        </w:rPr>
        <w:t>800-654-3937] (линия TTY:</w:t>
      </w:r>
      <w:r w:rsidRPr="00A400CC">
        <w:rPr>
          <w:rFonts w:ascii="Arial" w:hAnsi="Arial" w:cs="Arial"/>
          <w:szCs w:val="24"/>
          <w:lang w:val="ru"/>
        </w:rPr>
        <w:br/>
        <w:t>[711]). Такие услуги предоставляются бесплатно.</w:t>
      </w:r>
    </w:p>
    <w:p w14:paraId="6B619C48" w14:textId="77777777" w:rsidR="00A400CC" w:rsidRPr="00A400CC" w:rsidRDefault="00A400CC" w:rsidP="00A400CC">
      <w:pPr>
        <w:widowControl w:val="0"/>
        <w:autoSpaceDE w:val="0"/>
        <w:autoSpaceDN w:val="0"/>
        <w:spacing w:line="288" w:lineRule="exact"/>
        <w:rPr>
          <w:rFonts w:ascii="Arial" w:hAnsi="Arial" w:cs="Arial"/>
          <w:b/>
          <w:bCs/>
          <w:szCs w:val="24"/>
          <w:u w:val="single"/>
          <w:lang w:val="ru"/>
        </w:rPr>
      </w:pPr>
    </w:p>
    <w:p w14:paraId="1AB5772F" w14:textId="77777777" w:rsidR="00A400CC" w:rsidRPr="00A400CC" w:rsidRDefault="00A400CC" w:rsidP="00A400CC">
      <w:pPr>
        <w:widowControl w:val="0"/>
        <w:autoSpaceDE w:val="0"/>
        <w:autoSpaceDN w:val="0"/>
        <w:spacing w:line="440" w:lineRule="exact"/>
        <w:rPr>
          <w:rFonts w:ascii="Arial" w:hAnsi="Arial" w:cs="Arial"/>
          <w:b/>
          <w:bCs/>
          <w:szCs w:val="24"/>
          <w:u w:val="single"/>
          <w:lang w:val="es-US"/>
        </w:rPr>
      </w:pPr>
      <w:r w:rsidRPr="00A400CC">
        <w:rPr>
          <w:rFonts w:ascii="Arial" w:hAnsi="Arial" w:cs="Arial"/>
          <w:b/>
          <w:bCs/>
          <w:szCs w:val="24"/>
          <w:u w:val="single"/>
          <w:lang w:val="es-US"/>
        </w:rPr>
        <w:t>Mensaje en español (Spanish)</w:t>
      </w:r>
    </w:p>
    <w:p w14:paraId="3EAA17D2" w14:textId="77777777" w:rsidR="00A400CC" w:rsidRPr="00A400CC" w:rsidRDefault="00A400CC" w:rsidP="00A400CC">
      <w:pPr>
        <w:rPr>
          <w:rFonts w:ascii="Arial" w:eastAsia="PMingLiU" w:hAnsi="Arial" w:cs="Arial"/>
          <w:szCs w:val="24"/>
          <w:lang w:val="es"/>
        </w:rPr>
      </w:pPr>
      <w:r w:rsidRPr="00A400CC">
        <w:rPr>
          <w:rFonts w:ascii="Arial" w:eastAsia="PMingLiU" w:hAnsi="Arial" w:cs="Arial"/>
          <w:szCs w:val="24"/>
          <w:lang w:val="es"/>
        </w:rPr>
        <w:t xml:space="preserve">ATENCIÓN: si necesita ayuda en su idioma, llame al </w:t>
      </w:r>
      <w:r w:rsidRPr="00A400CC">
        <w:rPr>
          <w:rFonts w:ascii="Arial" w:eastAsia="PMingLiU" w:hAnsi="Arial" w:cs="Arial"/>
          <w:bCs/>
          <w:szCs w:val="24"/>
          <w:lang w:val="es-US"/>
        </w:rPr>
        <w:t>[</w:t>
      </w:r>
      <w:r w:rsidRPr="00A400CC">
        <w:rPr>
          <w:rFonts w:eastAsia="PMingLiU"/>
          <w:bCs/>
          <w:szCs w:val="24"/>
          <w:lang w:eastAsia="ja-JP"/>
        </w:rPr>
        <w:t>1-</w:t>
      </w:r>
      <w:r w:rsidRPr="00A400CC">
        <w:rPr>
          <w:rFonts w:ascii="Arial" w:eastAsia="PMingLiU" w:hAnsi="Arial" w:cs="Arial"/>
          <w:szCs w:val="24"/>
        </w:rPr>
        <w:t>800-654-3937</w:t>
      </w:r>
      <w:r w:rsidRPr="00A400CC">
        <w:rPr>
          <w:rFonts w:ascii="Arial" w:eastAsia="PMingLiU" w:hAnsi="Arial" w:cs="Arial"/>
          <w:bCs/>
          <w:szCs w:val="24"/>
          <w:lang w:val="es-US"/>
        </w:rPr>
        <w:t xml:space="preserve">] </w:t>
      </w:r>
      <w:r w:rsidRPr="00A400CC">
        <w:rPr>
          <w:rFonts w:ascii="Arial" w:eastAsia="PMingLiU" w:hAnsi="Arial" w:cs="Arial"/>
          <w:bCs/>
          <w:szCs w:val="24"/>
          <w:lang w:val="es-US"/>
        </w:rPr>
        <w:br/>
        <w:t>(TTY: [711]</w:t>
      </w:r>
      <w:r w:rsidRPr="00A400CC">
        <w:rPr>
          <w:rFonts w:ascii="Arial" w:eastAsia="PMingLiU" w:hAnsi="Arial" w:cs="Arial"/>
          <w:szCs w:val="24"/>
          <w:lang w:val="es"/>
        </w:rPr>
        <w:t xml:space="preserve">). También ofrecemos asistencia y servicios para personas con discapacidades, como documentos en braille y con letras grandes. Llame al </w:t>
      </w:r>
      <w:r w:rsidRPr="00A400CC">
        <w:rPr>
          <w:rFonts w:ascii="Arial" w:eastAsia="PMingLiU" w:hAnsi="Arial" w:cs="Arial"/>
          <w:szCs w:val="24"/>
          <w:lang w:val="es"/>
        </w:rPr>
        <w:br/>
      </w:r>
      <w:r w:rsidRPr="00A400CC">
        <w:rPr>
          <w:rFonts w:ascii="Arial" w:eastAsia="PMingLiU" w:hAnsi="Arial" w:cs="Arial"/>
          <w:szCs w:val="24"/>
          <w:lang w:val="es-US"/>
        </w:rPr>
        <w:t>[</w:t>
      </w:r>
      <w:r w:rsidRPr="00A400CC">
        <w:rPr>
          <w:rFonts w:eastAsia="PMingLiU"/>
          <w:bCs/>
          <w:szCs w:val="24"/>
          <w:lang w:eastAsia="ja-JP"/>
        </w:rPr>
        <w:t>1-</w:t>
      </w:r>
      <w:r w:rsidRPr="00A400CC">
        <w:rPr>
          <w:rFonts w:ascii="Arial" w:eastAsia="PMingLiU" w:hAnsi="Arial" w:cs="Arial"/>
          <w:szCs w:val="24"/>
        </w:rPr>
        <w:t>800-654-3937</w:t>
      </w:r>
      <w:r w:rsidRPr="00A400CC">
        <w:rPr>
          <w:rFonts w:ascii="Arial" w:eastAsia="PMingLiU" w:hAnsi="Arial" w:cs="Arial"/>
          <w:szCs w:val="24"/>
          <w:lang w:val="es-US"/>
        </w:rPr>
        <w:t>] (TTY: [711]</w:t>
      </w:r>
      <w:r w:rsidRPr="00A400CC">
        <w:rPr>
          <w:rFonts w:ascii="Arial" w:eastAsia="PMingLiU" w:hAnsi="Arial" w:cs="Arial"/>
          <w:szCs w:val="24"/>
          <w:lang w:val="es"/>
        </w:rPr>
        <w:t>). Estos servicios son gratuitos.</w:t>
      </w:r>
    </w:p>
    <w:p w14:paraId="1E60B3A6" w14:textId="77777777" w:rsidR="00A400CC" w:rsidRPr="00A400CC" w:rsidRDefault="00A400CC" w:rsidP="00A400CC">
      <w:pPr>
        <w:rPr>
          <w:rFonts w:ascii="Arial" w:eastAsia="PMingLiU" w:hAnsi="Arial" w:cs="Arial"/>
          <w:szCs w:val="24"/>
          <w:lang w:val="es-US"/>
        </w:rPr>
      </w:pPr>
    </w:p>
    <w:p w14:paraId="7ED8B168" w14:textId="77777777" w:rsidR="00A400CC" w:rsidRPr="00A400CC" w:rsidRDefault="00A400CC" w:rsidP="00A400CC">
      <w:pPr>
        <w:keepNext/>
        <w:widowControl w:val="0"/>
        <w:autoSpaceDE w:val="0"/>
        <w:autoSpaceDN w:val="0"/>
        <w:spacing w:line="440" w:lineRule="exact"/>
        <w:rPr>
          <w:rFonts w:ascii="Arial" w:hAnsi="Arial" w:cs="Arial"/>
          <w:b/>
          <w:bCs/>
          <w:szCs w:val="24"/>
          <w:u w:val="single"/>
        </w:rPr>
      </w:pPr>
      <w:r w:rsidRPr="00A400CC">
        <w:rPr>
          <w:rFonts w:ascii="Arial" w:hAnsi="Arial" w:cs="Arial"/>
          <w:b/>
          <w:bCs/>
          <w:szCs w:val="24"/>
          <w:u w:val="single"/>
        </w:rPr>
        <w:t>Tagalog Tagline (Tagalog)</w:t>
      </w:r>
    </w:p>
    <w:p w14:paraId="5A1AD545" w14:textId="77777777" w:rsidR="00A400CC" w:rsidRPr="00A400CC" w:rsidRDefault="00A400CC" w:rsidP="00A400CC">
      <w:pPr>
        <w:widowControl w:val="0"/>
        <w:autoSpaceDE w:val="0"/>
        <w:autoSpaceDN w:val="0"/>
        <w:spacing w:line="288" w:lineRule="exact"/>
        <w:rPr>
          <w:rFonts w:ascii="Arial" w:hAnsi="Arial" w:cs="Arial"/>
          <w:szCs w:val="24"/>
          <w:lang w:val="fil"/>
        </w:rPr>
      </w:pPr>
      <w:r w:rsidRPr="00A400CC">
        <w:rPr>
          <w:rFonts w:ascii="Arial" w:hAnsi="Arial" w:cs="Arial"/>
          <w:szCs w:val="24"/>
          <w:lang w:val="fil"/>
        </w:rPr>
        <w:t xml:space="preserve">ATENSIYON: Kung kailangan mo ng tulong sa iyong wika, tumawag sa </w:t>
      </w:r>
      <w:r w:rsidRPr="00A400CC">
        <w:rPr>
          <w:rFonts w:ascii="Arial" w:hAnsi="Arial" w:cs="Arial"/>
          <w:szCs w:val="24"/>
          <w:lang w:val="fil"/>
        </w:rPr>
        <w:br/>
      </w:r>
      <w:r w:rsidRPr="00A400CC">
        <w:rPr>
          <w:rFonts w:ascii="Arial" w:hAnsi="Arial" w:cs="Arial"/>
          <w:bCs/>
          <w:szCs w:val="24"/>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bCs/>
          <w:szCs w:val="24"/>
        </w:rPr>
        <w:t>] (TTY: [711]</w:t>
      </w:r>
      <w:r w:rsidRPr="00A400CC">
        <w:rPr>
          <w:rFonts w:ascii="Arial" w:hAnsi="Arial" w:cs="Arial"/>
          <w:szCs w:val="24"/>
          <w:lang w:val="fil"/>
        </w:rPr>
        <w:t>). Mayroon ding mga tulong at serbisyo para sa mga taong may kapansanan,tulad ng mga dokumento sa braille at malaking print.  Tumawag sa [</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szCs w:val="24"/>
          <w:lang w:val="fil"/>
        </w:rPr>
        <w:t>] (TTY: [711]). Libre ang mga serbisyong ito.</w:t>
      </w:r>
    </w:p>
    <w:p w14:paraId="5274A6E2" w14:textId="77777777" w:rsidR="00A400CC" w:rsidRPr="00A400CC" w:rsidRDefault="00A400CC" w:rsidP="00A400CC">
      <w:pPr>
        <w:widowControl w:val="0"/>
        <w:autoSpaceDE w:val="0"/>
        <w:autoSpaceDN w:val="0"/>
        <w:spacing w:line="288" w:lineRule="exact"/>
        <w:rPr>
          <w:rFonts w:ascii="Arial" w:hAnsi="Arial" w:cs="Arial"/>
          <w:b/>
          <w:bCs/>
          <w:szCs w:val="24"/>
          <w:u w:val="single"/>
          <w:lang w:val="fil"/>
        </w:rPr>
      </w:pPr>
    </w:p>
    <w:p w14:paraId="60331EBD" w14:textId="77777777" w:rsidR="00A400CC" w:rsidRPr="00A400CC" w:rsidRDefault="00A400CC" w:rsidP="00A400CC">
      <w:pPr>
        <w:autoSpaceDE w:val="0"/>
        <w:autoSpaceDN w:val="0"/>
        <w:adjustRightInd w:val="0"/>
        <w:textAlignment w:val="center"/>
        <w:rPr>
          <w:rFonts w:ascii="Tahoma" w:eastAsia="PMingLiU" w:hAnsi="Tahoma" w:cs="Tahoma"/>
          <w:b/>
          <w:bCs/>
          <w:color w:val="000000"/>
          <w:szCs w:val="24"/>
          <w:u w:val="single"/>
        </w:rPr>
      </w:pPr>
      <w:r w:rsidRPr="00A400CC">
        <w:rPr>
          <w:rFonts w:ascii="Tahoma" w:eastAsia="PMingLiU" w:hAnsi="Tahoma" w:cs="Tahoma"/>
          <w:b/>
          <w:bCs/>
          <w:color w:val="000000"/>
          <w:szCs w:val="24"/>
          <w:u w:val="single"/>
          <w:cs/>
          <w:lang w:bidi="th-TH"/>
        </w:rPr>
        <w:t>แท็กไลน์ภาษาไทย</w:t>
      </w:r>
      <w:r w:rsidRPr="00A400CC">
        <w:rPr>
          <w:rFonts w:ascii="Tahoma" w:eastAsia="PMingLiU" w:hAnsi="Tahoma" w:cs="Tahoma"/>
          <w:b/>
          <w:bCs/>
          <w:color w:val="000000"/>
          <w:szCs w:val="24"/>
          <w:u w:val="single"/>
        </w:rPr>
        <w:t xml:space="preserve"> </w:t>
      </w:r>
      <w:r w:rsidRPr="00A400CC">
        <w:rPr>
          <w:rFonts w:ascii="Arial" w:eastAsia="PMingLiU" w:hAnsi="Arial" w:cs="Arial"/>
          <w:b/>
          <w:bCs/>
          <w:color w:val="000000"/>
          <w:szCs w:val="24"/>
          <w:u w:val="single"/>
        </w:rPr>
        <w:t>(Thai)</w:t>
      </w:r>
    </w:p>
    <w:p w14:paraId="242F356B" w14:textId="77777777" w:rsidR="00A400CC" w:rsidRPr="00A400CC" w:rsidRDefault="00A400CC" w:rsidP="00A400CC">
      <w:pPr>
        <w:widowControl w:val="0"/>
        <w:autoSpaceDE w:val="0"/>
        <w:autoSpaceDN w:val="0"/>
        <w:spacing w:line="288" w:lineRule="exact"/>
        <w:rPr>
          <w:rFonts w:ascii="Tahoma" w:hAnsi="Tahoma" w:cs="Tahoma"/>
          <w:szCs w:val="24"/>
          <w:cs/>
          <w:lang w:val="th" w:bidi="th-TH"/>
        </w:rPr>
      </w:pPr>
      <w:r w:rsidRPr="00A400CC">
        <w:rPr>
          <w:rFonts w:ascii="Tahoma" w:hAnsi="Tahoma" w:cs="Tahoma"/>
          <w:szCs w:val="24"/>
          <w:lang w:val="th"/>
        </w:rPr>
        <w:t>โปรดทราบ: หากคุณต้องการความช่วยเหลือ</w:t>
      </w:r>
      <w:r w:rsidRPr="00A400CC">
        <w:rPr>
          <w:rFonts w:ascii="Tahoma" w:hAnsi="Tahoma" w:cs="Tahoma" w:hint="cs"/>
          <w:szCs w:val="24"/>
          <w:cs/>
          <w:lang w:bidi="th"/>
        </w:rPr>
        <w:t>เป็น</w:t>
      </w:r>
      <w:r w:rsidRPr="00A400CC">
        <w:rPr>
          <w:rFonts w:ascii="Tahoma" w:hAnsi="Tahoma" w:cs="Tahoma"/>
          <w:szCs w:val="24"/>
          <w:lang w:val="th"/>
        </w:rPr>
        <w:t xml:space="preserve">ภาษาของคุณ </w:t>
      </w:r>
      <w:r w:rsidRPr="00A400CC">
        <w:rPr>
          <w:rFonts w:ascii="Tahoma" w:hAnsi="Tahoma" w:cs="Tahoma" w:hint="cs"/>
          <w:szCs w:val="24"/>
          <w:cs/>
          <w:lang w:val="th" w:bidi="th-TH"/>
        </w:rPr>
        <w:t>กรุณา</w:t>
      </w:r>
      <w:r w:rsidRPr="00A400CC">
        <w:rPr>
          <w:rFonts w:ascii="Tahoma" w:hAnsi="Tahoma" w:cs="Tahoma"/>
          <w:szCs w:val="24"/>
          <w:lang w:val="th"/>
        </w:rPr>
        <w:t>โทร</w:t>
      </w:r>
      <w:r w:rsidRPr="00A400CC">
        <w:rPr>
          <w:rFonts w:ascii="Tahoma" w:hAnsi="Tahoma" w:cs="Tahoma" w:hint="cs"/>
          <w:szCs w:val="24"/>
          <w:cs/>
          <w:lang w:val="th" w:bidi="th-TH"/>
        </w:rPr>
        <w:t>ศัพท์ไปที่หมายเลข</w:t>
      </w:r>
      <w:r w:rsidRPr="00A400CC">
        <w:rPr>
          <w:rFonts w:ascii="Tahoma" w:hAnsi="Tahoma" w:cs="Tahoma"/>
          <w:szCs w:val="24"/>
          <w:lang w:val="th"/>
        </w:rPr>
        <w:t xml:space="preserve"> </w:t>
      </w:r>
      <w:r w:rsidRPr="00A400CC">
        <w:rPr>
          <w:rFonts w:ascii="Tahoma" w:hAnsi="Tahoma" w:cs="Tahoma"/>
          <w:szCs w:val="24"/>
          <w:cs/>
          <w:lang w:val="th" w:bidi="th-TH"/>
        </w:rPr>
        <w:br/>
      </w:r>
      <w:r w:rsidRPr="00A400CC">
        <w:rPr>
          <w:rFonts w:ascii="Arial" w:hAnsi="Arial" w:cs="Arial"/>
          <w:bCs/>
          <w:szCs w:val="24"/>
          <w:lang w:val="fil"/>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bCs/>
          <w:szCs w:val="24"/>
          <w:lang w:val="fil"/>
        </w:rPr>
        <w:t>] (TTY: [711])</w:t>
      </w:r>
      <w:r w:rsidRPr="00A400CC">
        <w:rPr>
          <w:rFonts w:ascii="Tahoma" w:hAnsi="Tahoma" w:cs="Tahoma"/>
          <w:szCs w:val="24"/>
          <w:lang w:val="th"/>
        </w:rPr>
        <w:t xml:space="preserve"> นอกจากนี้ ยังพร้อมให้ความช่วยเหลือและบริการต่าง ๆ สำหรับ</w:t>
      </w:r>
      <w:r w:rsidRPr="00A400CC">
        <w:rPr>
          <w:rFonts w:ascii="Tahoma" w:hAnsi="Tahoma" w:cs="Tahoma" w:hint="cs"/>
          <w:szCs w:val="24"/>
          <w:cs/>
          <w:lang w:val="th" w:bidi="th-TH"/>
        </w:rPr>
        <w:t>บุคคลที่มีความ</w:t>
      </w:r>
      <w:r w:rsidRPr="00A400CC">
        <w:rPr>
          <w:rFonts w:ascii="Tahoma" w:hAnsi="Tahoma" w:cs="Tahoma"/>
          <w:szCs w:val="24"/>
          <w:lang w:val="th"/>
        </w:rPr>
        <w:t>พิการ เช่น เอกสารต่าง ๆ ที่เป็นอักษรเบรลล์และ</w:t>
      </w:r>
      <w:r w:rsidRPr="00A400CC">
        <w:rPr>
          <w:rFonts w:ascii="Tahoma" w:hAnsi="Tahoma" w:cs="Tahoma" w:hint="cs"/>
          <w:szCs w:val="24"/>
          <w:cs/>
          <w:lang w:val="th" w:bidi="th-TH"/>
        </w:rPr>
        <w:t>เอกสารที่พิมพ์ด้วย</w:t>
      </w:r>
      <w:r w:rsidRPr="00A400CC">
        <w:rPr>
          <w:rFonts w:ascii="Tahoma" w:hAnsi="Tahoma" w:cs="Tahoma"/>
          <w:szCs w:val="24"/>
          <w:lang w:val="th"/>
        </w:rPr>
        <w:t xml:space="preserve">ตัวอักษรขนาดใหญ่ </w:t>
      </w:r>
      <w:r w:rsidRPr="00A400CC">
        <w:rPr>
          <w:rFonts w:ascii="Tahoma" w:hAnsi="Tahoma" w:cs="Tahoma" w:hint="cs"/>
          <w:szCs w:val="24"/>
          <w:cs/>
          <w:lang w:val="th" w:bidi="th-TH"/>
        </w:rPr>
        <w:t>กรุณา</w:t>
      </w:r>
      <w:r w:rsidRPr="00A400CC">
        <w:rPr>
          <w:rFonts w:ascii="Tahoma" w:hAnsi="Tahoma" w:cs="Tahoma"/>
          <w:szCs w:val="24"/>
          <w:lang w:val="th"/>
        </w:rPr>
        <w:t>โทร</w:t>
      </w:r>
      <w:r w:rsidRPr="00A400CC">
        <w:rPr>
          <w:rFonts w:ascii="Tahoma" w:hAnsi="Tahoma" w:cs="Tahoma" w:hint="cs"/>
          <w:szCs w:val="24"/>
          <w:cs/>
          <w:lang w:val="th" w:bidi="th-TH"/>
        </w:rPr>
        <w:t>ศัพท์ไปที่หมายเลข</w:t>
      </w:r>
      <w:r w:rsidRPr="00A400CC">
        <w:rPr>
          <w:rFonts w:ascii="Tahoma" w:hAnsi="Tahoma" w:cs="Tahoma"/>
          <w:szCs w:val="24"/>
          <w:lang w:val="th"/>
        </w:rPr>
        <w:t xml:space="preserve"> </w:t>
      </w:r>
      <w:r w:rsidRPr="00A400CC">
        <w:rPr>
          <w:rFonts w:ascii="Arial" w:hAnsi="Arial" w:cs="Arial"/>
          <w:szCs w:val="24"/>
          <w:lang w:val="fil"/>
        </w:rPr>
        <w:t>[</w:t>
      </w:r>
      <w:r w:rsidRPr="00A400CC">
        <w:rPr>
          <w:rFonts w:ascii="Arial" w:hAnsi="Arial" w:cs="Arial"/>
          <w:bCs/>
          <w:szCs w:val="24"/>
          <w:lang w:eastAsia="ja-JP"/>
        </w:rPr>
        <w:t>1-</w:t>
      </w:r>
      <w:r w:rsidRPr="00A400CC">
        <w:rPr>
          <w:rFonts w:ascii="Arial" w:hAnsi="Arial" w:cs="Arial"/>
          <w:szCs w:val="24"/>
        </w:rPr>
        <w:t>800-654-3937</w:t>
      </w:r>
      <w:r w:rsidRPr="00A400CC">
        <w:rPr>
          <w:rFonts w:ascii="Arial" w:hAnsi="Arial" w:cs="Arial"/>
          <w:szCs w:val="24"/>
          <w:lang w:val="fil"/>
        </w:rPr>
        <w:t>] (TTY: [711])</w:t>
      </w:r>
      <w:r w:rsidRPr="00A400CC">
        <w:rPr>
          <w:rFonts w:ascii="Tahoma" w:hAnsi="Tahoma" w:cs="Tahoma"/>
          <w:szCs w:val="24"/>
          <w:lang w:val="th"/>
        </w:rPr>
        <w:t xml:space="preserve"> ไม่มีค่าใช้จ่ายสำหรับบริการเหล่านี้</w:t>
      </w:r>
    </w:p>
    <w:p w14:paraId="42210DE8" w14:textId="77777777" w:rsidR="00A400CC" w:rsidRPr="00A400CC" w:rsidRDefault="00A400CC" w:rsidP="00A400CC">
      <w:pPr>
        <w:widowControl w:val="0"/>
        <w:autoSpaceDE w:val="0"/>
        <w:autoSpaceDN w:val="0"/>
        <w:spacing w:line="288" w:lineRule="exact"/>
        <w:rPr>
          <w:rFonts w:ascii="Arial" w:hAnsi="Arial" w:cs="Arial"/>
          <w:b/>
          <w:bCs/>
          <w:u w:val="single"/>
          <w:cs/>
          <w:lang w:val="fil" w:bidi="th-TH"/>
        </w:rPr>
      </w:pPr>
    </w:p>
    <w:p w14:paraId="091F546D" w14:textId="77777777" w:rsidR="00A400CC" w:rsidRPr="00A400CC" w:rsidRDefault="00A400CC" w:rsidP="00A400CC">
      <w:pPr>
        <w:widowControl w:val="0"/>
        <w:autoSpaceDE w:val="0"/>
        <w:autoSpaceDN w:val="0"/>
        <w:spacing w:line="440" w:lineRule="exact"/>
        <w:rPr>
          <w:rFonts w:ascii="Arial" w:hAnsi="Arial" w:cs="Arial"/>
          <w:b/>
          <w:bCs/>
          <w:szCs w:val="24"/>
          <w:u w:val="single"/>
          <w:lang w:val="fil"/>
        </w:rPr>
      </w:pPr>
      <w:r w:rsidRPr="00A400CC">
        <w:rPr>
          <w:rFonts w:ascii="Arial" w:hAnsi="Arial" w:cs="Arial"/>
          <w:b/>
          <w:bCs/>
          <w:szCs w:val="24"/>
          <w:u w:val="single"/>
          <w:lang w:val="fil"/>
        </w:rPr>
        <w:t xml:space="preserve">Примітка українською (Ukrainian) </w:t>
      </w:r>
    </w:p>
    <w:p w14:paraId="11F69698" w14:textId="77777777" w:rsidR="00A400CC" w:rsidRPr="00A400CC" w:rsidRDefault="00A400CC" w:rsidP="00A400CC">
      <w:pPr>
        <w:widowControl w:val="0"/>
        <w:autoSpaceDE w:val="0"/>
        <w:autoSpaceDN w:val="0"/>
        <w:spacing w:line="288" w:lineRule="exact"/>
        <w:rPr>
          <w:rFonts w:ascii="Arial" w:hAnsi="Arial" w:cs="Arial"/>
          <w:szCs w:val="24"/>
          <w:lang w:val="uk-UA"/>
        </w:rPr>
      </w:pPr>
      <w:r w:rsidRPr="00A400CC">
        <w:rPr>
          <w:rFonts w:ascii="Arial" w:hAnsi="Arial" w:cs="Arial"/>
          <w:bCs/>
          <w:szCs w:val="24"/>
          <w:lang w:val="fil"/>
        </w:rPr>
        <w:t xml:space="preserve">УВАГА! </w:t>
      </w:r>
      <w:r w:rsidRPr="00A400CC">
        <w:rPr>
          <w:rFonts w:ascii="Arial" w:hAnsi="Arial" w:cs="Arial"/>
          <w:bCs/>
          <w:szCs w:val="24"/>
          <w:lang w:val="uk-UA"/>
        </w:rPr>
        <w:t>Якщо вам потрібна допомога вашою рідною мовою, телефонуйте на номер [</w:t>
      </w:r>
      <w:r w:rsidRPr="00A400CC">
        <w:rPr>
          <w:rFonts w:ascii="Arial" w:hAnsi="Arial" w:cs="Arial"/>
          <w:bCs/>
          <w:szCs w:val="24"/>
          <w:lang w:val="fil" w:eastAsia="ja-JP"/>
        </w:rPr>
        <w:t>1-</w:t>
      </w:r>
      <w:r w:rsidRPr="00A400CC">
        <w:rPr>
          <w:rFonts w:ascii="Arial" w:hAnsi="Arial" w:cs="Arial"/>
          <w:szCs w:val="24"/>
          <w:lang w:val="fil"/>
        </w:rPr>
        <w:t>800-654-3937</w:t>
      </w:r>
      <w:r w:rsidRPr="00A400CC">
        <w:rPr>
          <w:rFonts w:ascii="Arial" w:hAnsi="Arial" w:cs="Arial"/>
          <w:bCs/>
          <w:szCs w:val="24"/>
          <w:lang w:val="uk-UA"/>
        </w:rPr>
        <w:t>] (TTY: [</w:t>
      </w:r>
      <w:r w:rsidRPr="00A400CC">
        <w:rPr>
          <w:rFonts w:ascii="Arial" w:hAnsi="Arial" w:cs="Arial"/>
          <w:bCs/>
          <w:szCs w:val="24"/>
          <w:lang w:val="fil"/>
        </w:rPr>
        <w:t>711</w:t>
      </w:r>
      <w:r w:rsidRPr="00A400CC">
        <w:rPr>
          <w:rFonts w:ascii="Arial" w:hAnsi="Arial" w:cs="Arial"/>
          <w:bCs/>
          <w:szCs w:val="24"/>
          <w:lang w:val="uk-UA"/>
        </w:rPr>
        <w:t xml:space="preserve">]). </w:t>
      </w:r>
      <w:r w:rsidRPr="00A400CC">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A400CC">
        <w:rPr>
          <w:rFonts w:ascii="Arial" w:hAnsi="Arial" w:cs="Arial"/>
          <w:bCs/>
          <w:szCs w:val="24"/>
          <w:lang w:val="uk-UA" w:eastAsia="ja-JP"/>
        </w:rPr>
        <w:t>1-</w:t>
      </w:r>
      <w:r w:rsidRPr="00A400CC">
        <w:rPr>
          <w:rFonts w:ascii="Arial" w:hAnsi="Arial" w:cs="Arial"/>
          <w:szCs w:val="24"/>
          <w:lang w:val="uk-UA"/>
        </w:rPr>
        <w:t>800-654-3937] (TTY: [711]). Ці послуги безкоштовні.</w:t>
      </w:r>
    </w:p>
    <w:p w14:paraId="3BFBF326" w14:textId="77777777" w:rsidR="00A400CC" w:rsidRPr="00A400CC" w:rsidRDefault="00A400CC" w:rsidP="00A400CC">
      <w:pPr>
        <w:widowControl w:val="0"/>
        <w:autoSpaceDE w:val="0"/>
        <w:autoSpaceDN w:val="0"/>
        <w:spacing w:line="288" w:lineRule="exact"/>
        <w:rPr>
          <w:rFonts w:ascii="Arial" w:hAnsi="Arial" w:cs="Arial"/>
          <w:b/>
          <w:bCs/>
          <w:szCs w:val="24"/>
          <w:u w:val="single"/>
          <w:lang w:val="uk-UA"/>
        </w:rPr>
      </w:pPr>
    </w:p>
    <w:p w14:paraId="4BABDFE8" w14:textId="77777777" w:rsidR="00A400CC" w:rsidRPr="00A400CC" w:rsidRDefault="00A400CC" w:rsidP="00A400CC">
      <w:pPr>
        <w:widowControl w:val="0"/>
        <w:autoSpaceDE w:val="0"/>
        <w:autoSpaceDN w:val="0"/>
        <w:spacing w:line="440" w:lineRule="exact"/>
        <w:rPr>
          <w:rFonts w:ascii="Arial" w:hAnsi="Arial" w:cs="Arial"/>
          <w:b/>
          <w:bCs/>
          <w:szCs w:val="24"/>
          <w:u w:val="single"/>
          <w:lang w:val="uk-UA"/>
        </w:rPr>
      </w:pPr>
      <w:r w:rsidRPr="00A400CC">
        <w:rPr>
          <w:rFonts w:ascii="Arial" w:hAnsi="Arial" w:cs="Arial"/>
          <w:b/>
          <w:bCs/>
          <w:szCs w:val="24"/>
          <w:u w:val="single"/>
        </w:rPr>
        <w:t>Khẩu</w:t>
      </w:r>
      <w:r w:rsidRPr="00A400CC">
        <w:rPr>
          <w:rFonts w:ascii="Arial" w:hAnsi="Arial" w:cs="Arial"/>
          <w:b/>
          <w:bCs/>
          <w:szCs w:val="24"/>
          <w:u w:val="single"/>
          <w:lang w:val="uk-UA"/>
        </w:rPr>
        <w:t xml:space="preserve"> </w:t>
      </w:r>
      <w:r w:rsidRPr="00A400CC">
        <w:rPr>
          <w:rFonts w:ascii="Arial" w:hAnsi="Arial" w:cs="Arial"/>
          <w:b/>
          <w:bCs/>
          <w:szCs w:val="24"/>
          <w:u w:val="single"/>
        </w:rPr>
        <w:t>hiệu</w:t>
      </w:r>
      <w:r w:rsidRPr="00A400CC">
        <w:rPr>
          <w:rFonts w:ascii="Arial" w:hAnsi="Arial" w:cs="Arial"/>
          <w:b/>
          <w:bCs/>
          <w:szCs w:val="24"/>
          <w:u w:val="single"/>
          <w:lang w:val="uk-UA"/>
        </w:rPr>
        <w:t xml:space="preserve"> </w:t>
      </w:r>
      <w:r w:rsidRPr="00A400CC">
        <w:rPr>
          <w:rFonts w:ascii="Arial" w:hAnsi="Arial" w:cs="Arial"/>
          <w:b/>
          <w:bCs/>
          <w:szCs w:val="24"/>
          <w:u w:val="single"/>
        </w:rPr>
        <w:t>tiếng</w:t>
      </w:r>
      <w:r w:rsidRPr="00A400CC">
        <w:rPr>
          <w:rFonts w:ascii="Arial" w:hAnsi="Arial" w:cs="Arial"/>
          <w:b/>
          <w:bCs/>
          <w:szCs w:val="24"/>
          <w:u w:val="single"/>
          <w:lang w:val="uk-UA"/>
        </w:rPr>
        <w:t xml:space="preserve"> </w:t>
      </w:r>
      <w:r w:rsidRPr="00A400CC">
        <w:rPr>
          <w:rFonts w:ascii="Arial" w:hAnsi="Arial" w:cs="Arial"/>
          <w:b/>
          <w:bCs/>
          <w:szCs w:val="24"/>
          <w:u w:val="single"/>
        </w:rPr>
        <w:t>Việt</w:t>
      </w:r>
      <w:r w:rsidRPr="00A400CC">
        <w:rPr>
          <w:rFonts w:ascii="Arial" w:hAnsi="Arial" w:cs="Arial"/>
          <w:b/>
          <w:bCs/>
          <w:szCs w:val="24"/>
          <w:u w:val="single"/>
          <w:lang w:val="uk-UA"/>
        </w:rPr>
        <w:t xml:space="preserve"> (</w:t>
      </w:r>
      <w:r w:rsidRPr="00A400CC">
        <w:rPr>
          <w:rFonts w:ascii="Arial" w:hAnsi="Arial" w:cs="Arial"/>
          <w:b/>
          <w:bCs/>
          <w:szCs w:val="24"/>
          <w:u w:val="single"/>
        </w:rPr>
        <w:t>Vietnamese</w:t>
      </w:r>
      <w:r w:rsidRPr="00A400CC">
        <w:rPr>
          <w:rFonts w:ascii="Arial" w:hAnsi="Arial" w:cs="Arial"/>
          <w:b/>
          <w:bCs/>
          <w:szCs w:val="24"/>
          <w:u w:val="single"/>
          <w:lang w:val="uk-UA"/>
        </w:rPr>
        <w:t>)</w:t>
      </w:r>
    </w:p>
    <w:p w14:paraId="1BB99EBA" w14:textId="77777777" w:rsidR="00A400CC" w:rsidRPr="00A400CC" w:rsidRDefault="00A400CC" w:rsidP="00A400CC">
      <w:pPr>
        <w:widowControl w:val="0"/>
        <w:autoSpaceDE w:val="0"/>
        <w:autoSpaceDN w:val="0"/>
        <w:spacing w:line="288" w:lineRule="exact"/>
        <w:rPr>
          <w:rFonts w:ascii="Arial" w:hAnsi="Arial" w:cs="Arial"/>
          <w:b/>
          <w:bCs/>
          <w:szCs w:val="24"/>
          <w:u w:val="single"/>
          <w:lang w:val="vi"/>
        </w:rPr>
      </w:pPr>
      <w:r w:rsidRPr="00A400CC">
        <w:rPr>
          <w:rFonts w:ascii="Arial" w:hAnsi="Arial" w:cs="Arial"/>
          <w:szCs w:val="24"/>
          <w:lang w:val="vi"/>
        </w:rPr>
        <w:t xml:space="preserve">CHÚ Ý: Nếu quý vị cần trợ giúp bằng ngôn ngữ của mình, vui lòng gọi số </w:t>
      </w:r>
      <w:r w:rsidRPr="00A400CC">
        <w:rPr>
          <w:rFonts w:ascii="Arial" w:hAnsi="Arial" w:cs="Arial"/>
          <w:szCs w:val="24"/>
          <w:lang w:val="vi"/>
        </w:rPr>
        <w:br/>
      </w:r>
      <w:r w:rsidRPr="00A400CC">
        <w:rPr>
          <w:rFonts w:ascii="Arial" w:hAnsi="Arial" w:cs="Arial"/>
          <w:bCs/>
          <w:szCs w:val="24"/>
          <w:lang w:val="uk-UA"/>
        </w:rPr>
        <w:t>[</w:t>
      </w:r>
      <w:r w:rsidRPr="00A400CC">
        <w:rPr>
          <w:rFonts w:ascii="Arial" w:hAnsi="Arial" w:cs="Arial"/>
          <w:bCs/>
          <w:szCs w:val="24"/>
          <w:lang w:val="uk-UA" w:eastAsia="ja-JP"/>
        </w:rPr>
        <w:t>1-</w:t>
      </w:r>
      <w:r w:rsidRPr="00A400CC">
        <w:rPr>
          <w:rFonts w:ascii="Arial" w:hAnsi="Arial" w:cs="Arial"/>
          <w:szCs w:val="24"/>
          <w:lang w:val="uk-UA"/>
        </w:rPr>
        <w:t>800-654-3937</w:t>
      </w:r>
      <w:r w:rsidRPr="00A400CC">
        <w:rPr>
          <w:rFonts w:ascii="Arial" w:hAnsi="Arial" w:cs="Arial"/>
          <w:bCs/>
          <w:szCs w:val="24"/>
          <w:lang w:val="uk-UA"/>
        </w:rPr>
        <w:t xml:space="preserve"> (</w:t>
      </w:r>
      <w:r w:rsidRPr="00A400CC">
        <w:rPr>
          <w:rFonts w:ascii="Arial" w:hAnsi="Arial" w:cs="Arial"/>
          <w:bCs/>
          <w:szCs w:val="24"/>
        </w:rPr>
        <w:t>TTY</w:t>
      </w:r>
      <w:r w:rsidRPr="00A400CC">
        <w:rPr>
          <w:rFonts w:ascii="Arial" w:hAnsi="Arial" w:cs="Arial"/>
          <w:bCs/>
          <w:szCs w:val="24"/>
          <w:lang w:val="uk-UA"/>
        </w:rPr>
        <w:t>: [711]</w:t>
      </w:r>
      <w:r w:rsidRPr="00A400CC">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A400CC">
        <w:rPr>
          <w:rFonts w:ascii="Arial" w:hAnsi="Arial" w:cs="Arial"/>
          <w:bCs/>
          <w:szCs w:val="24"/>
          <w:lang w:val="vi" w:eastAsia="ja-JP"/>
        </w:rPr>
        <w:t>1-</w:t>
      </w:r>
      <w:r w:rsidRPr="00A400CC">
        <w:rPr>
          <w:rFonts w:ascii="Arial" w:hAnsi="Arial" w:cs="Arial"/>
          <w:szCs w:val="24"/>
          <w:lang w:val="vi"/>
        </w:rPr>
        <w:t>800-654-3937] (TTY: [711]). Các dịch vụ này đều miễn phí.</w:t>
      </w:r>
    </w:p>
    <w:p w14:paraId="3C77B260" w14:textId="59290DE0" w:rsidR="00A400CC" w:rsidRDefault="00A400CC">
      <w:pPr>
        <w:rPr>
          <w:rFonts w:ascii="Arial" w:hAnsi="Arial" w:cs="Arial"/>
          <w:szCs w:val="24"/>
          <w:lang w:val="vi"/>
        </w:rPr>
      </w:pPr>
    </w:p>
    <w:p w14:paraId="17063A05" w14:textId="77777777" w:rsidR="00A400CC" w:rsidRPr="00A400CC" w:rsidRDefault="00A400CC">
      <w:pPr>
        <w:rPr>
          <w:rFonts w:ascii="Arial" w:hAnsi="Arial" w:cs="Arial"/>
          <w:szCs w:val="24"/>
          <w:lang w:val="vi"/>
        </w:rPr>
      </w:pPr>
    </w:p>
    <w:p w14:paraId="0944516F" w14:textId="365A452D" w:rsidR="00F1732D" w:rsidRPr="00AD49B1" w:rsidRDefault="00F1732D">
      <w:pPr>
        <w:rPr>
          <w:rFonts w:ascii="Arial" w:hAnsi="Arial" w:cs="Arial"/>
          <w:szCs w:val="24"/>
          <w:lang w:val="vi"/>
        </w:rPr>
      </w:pPr>
    </w:p>
    <w:sectPr w:rsidR="00F1732D" w:rsidRPr="00AD49B1" w:rsidSect="00AD49B1">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34BF" w14:textId="77777777" w:rsidR="00444DD9" w:rsidRDefault="00444DD9">
      <w:r>
        <w:separator/>
      </w:r>
    </w:p>
  </w:endnote>
  <w:endnote w:type="continuationSeparator" w:id="0">
    <w:p w14:paraId="493A0E96"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A400CC" w14:paraId="7DF29A9F" w14:textId="77777777">
      <w:tc>
        <w:tcPr>
          <w:tcW w:w="2401" w:type="pct"/>
        </w:tcPr>
        <w:p w14:paraId="2CC89B60" w14:textId="1E89ECBD" w:rsidR="00A400CC" w:rsidRDefault="00817437">
          <w:pPr>
            <w:pStyle w:val="Footer"/>
            <w:rPr>
              <w:caps/>
              <w:color w:val="5B9BD5" w:themeColor="accent1"/>
              <w:sz w:val="18"/>
              <w:szCs w:val="18"/>
            </w:rPr>
          </w:pPr>
          <w:sdt>
            <w:sdtPr>
              <w:rPr>
                <w:caps/>
                <w:sz w:val="18"/>
                <w:szCs w:val="18"/>
              </w:rPr>
              <w:alias w:val="Title"/>
              <w:tag w:val=""/>
              <w:id w:val="886384654"/>
              <w:placeholder>
                <w:docPart w:val="C82D7DCB483F4380BD8D8F4B2916340B"/>
              </w:placeholder>
              <w:dataBinding w:prefixMappings="xmlns:ns0='http://purl.org/dc/elements/1.1/' xmlns:ns1='http://schemas.openxmlformats.org/package/2006/metadata/core-properties' " w:xpath="/ns1:coreProperties[1]/ns0:title[1]" w:storeItemID="{6C3C8BC8-F283-45AE-878A-BAB7291924A1}"/>
              <w:text/>
            </w:sdtPr>
            <w:sdtEndPr/>
            <w:sdtContent>
              <w:r w:rsidR="00A400CC" w:rsidRPr="00A400CC">
                <w:rPr>
                  <w:caps/>
                  <w:sz w:val="18"/>
                  <w:szCs w:val="18"/>
                </w:rPr>
                <w:t>NOABD modification notice</w:t>
              </w:r>
            </w:sdtContent>
          </w:sdt>
        </w:p>
      </w:tc>
      <w:tc>
        <w:tcPr>
          <w:tcW w:w="200" w:type="pct"/>
        </w:tcPr>
        <w:p w14:paraId="26FD771C" w14:textId="77777777" w:rsidR="00A400CC" w:rsidRDefault="00A400CC">
          <w:pPr>
            <w:pStyle w:val="Footer"/>
            <w:rPr>
              <w:caps/>
              <w:color w:val="5B9BD5" w:themeColor="accent1"/>
              <w:sz w:val="18"/>
              <w:szCs w:val="18"/>
            </w:rPr>
          </w:pPr>
        </w:p>
      </w:tc>
      <w:tc>
        <w:tcPr>
          <w:tcW w:w="2402" w:type="pct"/>
        </w:tcPr>
        <w:sdt>
          <w:sdtPr>
            <w:rPr>
              <w:caps/>
              <w:sz w:val="18"/>
              <w:szCs w:val="18"/>
            </w:rPr>
            <w:alias w:val="Author"/>
            <w:tag w:val=""/>
            <w:id w:val="1205441952"/>
            <w:placeholder>
              <w:docPart w:val="8A608A03D71247D08B6DED2837342F60"/>
            </w:placeholder>
            <w:dataBinding w:prefixMappings="xmlns:ns0='http://purl.org/dc/elements/1.1/' xmlns:ns1='http://schemas.openxmlformats.org/package/2006/metadata/core-properties' " w:xpath="/ns1:coreProperties[1]/ns0:creator[1]" w:storeItemID="{6C3C8BC8-F283-45AE-878A-BAB7291924A1}"/>
            <w:text/>
          </w:sdtPr>
          <w:sdtEndPr/>
          <w:sdtContent>
            <w:p w14:paraId="64CF40B7" w14:textId="624E96D9" w:rsidR="00A400CC" w:rsidRPr="00A400CC" w:rsidRDefault="00A400CC">
              <w:pPr>
                <w:pStyle w:val="Footer"/>
                <w:jc w:val="right"/>
                <w:rPr>
                  <w:caps/>
                  <w:sz w:val="18"/>
                  <w:szCs w:val="18"/>
                </w:rPr>
              </w:pPr>
              <w:r w:rsidRPr="00A400CC">
                <w:rPr>
                  <w:caps/>
                  <w:sz w:val="18"/>
                  <w:szCs w:val="18"/>
                </w:rPr>
                <w:t>revision 09/2023</w:t>
              </w:r>
            </w:p>
          </w:sdtContent>
        </w:sdt>
      </w:tc>
    </w:tr>
  </w:tbl>
  <w:p w14:paraId="36E58764" w14:textId="77777777" w:rsidR="00A400CC" w:rsidRPr="0041288F" w:rsidRDefault="00A400CC"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AD5A" w14:textId="77777777" w:rsidR="00A400CC" w:rsidRDefault="00A400CC"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C7A2" w14:textId="77777777" w:rsidR="00537E1B"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4FAC7F52" w14:textId="77777777" w:rsidR="00537E1B"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Pr>
        <w:rFonts w:ascii="Book Antiqua" w:hAnsi="Book Antiqua"/>
      </w:rPr>
      <w:t>♦</w:t>
    </w:r>
    <w:r>
      <w:rPr>
        <w:rFonts w:ascii="Book Antiqua" w:hAnsi="Book Antiqua"/>
        <w:sz w:val="18"/>
      </w:rPr>
      <w:t xml:space="preserve"> FAX (559) 455-4633 </w:t>
    </w:r>
    <w:hyperlink r:id="rId1" w:history="1">
      <w:r>
        <w:rPr>
          <w:rStyle w:val="Hyperlink"/>
          <w:rFonts w:ascii="Book Antiqua" w:hAnsi="Book Antiqua"/>
          <w:sz w:val="18"/>
        </w:rPr>
        <w:t>www.co.fresno.ca.us</w:t>
      </w:r>
    </w:hyperlink>
  </w:p>
  <w:p w14:paraId="279D552A" w14:textId="77777777" w:rsidR="00537E1B"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2"/>
        <w:szCs w:val="12"/>
      </w:rPr>
    </w:pPr>
  </w:p>
  <w:p w14:paraId="59D90712" w14:textId="77777777" w:rsidR="00537E1B"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szCs w:val="16"/>
      </w:rPr>
      <w:t>The County of Fresno is an Equal Employment Opportunity Employer</w:t>
    </w:r>
  </w:p>
  <w:p w14:paraId="75F11D12" w14:textId="77777777" w:rsidR="00537E1B" w:rsidRDefault="00537E1B" w:rsidP="00537E1B">
    <w:pPr>
      <w:pStyle w:val="Footer"/>
      <w:rPr>
        <w:rFonts w:ascii="Arial" w:hAnsi="Arial" w:cs="Arial"/>
        <w:sz w:val="20"/>
      </w:rPr>
    </w:pPr>
  </w:p>
  <w:p w14:paraId="3DF52C15" w14:textId="77777777" w:rsidR="00537E1B" w:rsidRPr="00537E1B" w:rsidRDefault="00537E1B">
    <w:pPr>
      <w:pStyle w:val="Footer"/>
      <w:rPr>
        <w:rFonts w:ascii="Arial" w:hAnsi="Arial" w:cs="Arial"/>
        <w:sz w:val="20"/>
      </w:rPr>
    </w:pPr>
    <w:r w:rsidRPr="008508CB">
      <w:rPr>
        <w:rFonts w:ascii="Arial" w:hAnsi="Arial" w:cs="Arial"/>
        <w:sz w:val="20"/>
      </w:rPr>
      <w:t>NOABD – Modification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E0FB" w14:textId="77777777" w:rsidR="00444DD9" w:rsidRDefault="00444DD9">
      <w:r>
        <w:separator/>
      </w:r>
    </w:p>
  </w:footnote>
  <w:footnote w:type="continuationSeparator" w:id="0">
    <w:p w14:paraId="432EDD5E"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B4B7" w14:textId="77777777" w:rsidR="00A400CC" w:rsidRDefault="00A400CC" w:rsidP="00E10F02">
    <w:pPr>
      <w:pStyle w:val="Heading2"/>
    </w:pPr>
  </w:p>
  <w:p w14:paraId="3DB092B8" w14:textId="77777777" w:rsidR="00A400CC" w:rsidRPr="00F56D4C" w:rsidRDefault="00A400CC"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292128340">
    <w:abstractNumId w:val="1"/>
  </w:num>
  <w:num w:numId="2" w16cid:durableId="1012534286">
    <w:abstractNumId w:val="4"/>
  </w:num>
  <w:num w:numId="3" w16cid:durableId="1303539895">
    <w:abstractNumId w:val="2"/>
  </w:num>
  <w:num w:numId="4" w16cid:durableId="1378243896">
    <w:abstractNumId w:val="0"/>
  </w:num>
  <w:num w:numId="5" w16cid:durableId="1602569134">
    <w:abstractNumId w:val="3"/>
  </w:num>
  <w:num w:numId="6" w16cid:durableId="2033533172">
    <w:abstractNumId w:val="6"/>
  </w:num>
  <w:num w:numId="7" w16cid:durableId="830410104">
    <w:abstractNumId w:val="5"/>
  </w:num>
  <w:num w:numId="8" w16cid:durableId="1610970085">
    <w:abstractNumId w:val="4"/>
  </w:num>
  <w:num w:numId="9" w16cid:durableId="1979147934">
    <w:abstractNumId w:val="0"/>
  </w:num>
  <w:num w:numId="10" w16cid:durableId="976029615">
    <w:abstractNumId w:val="2"/>
  </w:num>
  <w:num w:numId="11" w16cid:durableId="325206421">
    <w:abstractNumId w:val="3"/>
  </w:num>
  <w:num w:numId="12" w16cid:durableId="1805926181">
    <w:abstractNumId w:val="6"/>
  </w:num>
  <w:num w:numId="13" w16cid:durableId="387459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ugX6CLlCQyX1qmQ3F2iY17VZUDGWTv+j/GnUjvcQdzGlIFjsx7JYhs80zvBnMjjWGJsD00jzgkg5XfsH6K2cA==" w:salt="sVF3US7Sini3vKMSUW/Qdw=="/>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61EFD"/>
    <w:rsid w:val="00070ADA"/>
    <w:rsid w:val="00081723"/>
    <w:rsid w:val="00083369"/>
    <w:rsid w:val="000837C0"/>
    <w:rsid w:val="000845FC"/>
    <w:rsid w:val="0009281B"/>
    <w:rsid w:val="00095E9F"/>
    <w:rsid w:val="000A42E4"/>
    <w:rsid w:val="000B717D"/>
    <w:rsid w:val="000C6FB1"/>
    <w:rsid w:val="000E32CC"/>
    <w:rsid w:val="000F20F5"/>
    <w:rsid w:val="000F49FE"/>
    <w:rsid w:val="00106041"/>
    <w:rsid w:val="00112793"/>
    <w:rsid w:val="001205AE"/>
    <w:rsid w:val="00123B8B"/>
    <w:rsid w:val="00130FBC"/>
    <w:rsid w:val="00147709"/>
    <w:rsid w:val="00151FD6"/>
    <w:rsid w:val="0015566A"/>
    <w:rsid w:val="001610C0"/>
    <w:rsid w:val="001A0396"/>
    <w:rsid w:val="001A4092"/>
    <w:rsid w:val="001A7285"/>
    <w:rsid w:val="001B7634"/>
    <w:rsid w:val="001C2691"/>
    <w:rsid w:val="001C58AF"/>
    <w:rsid w:val="001D1CB2"/>
    <w:rsid w:val="001E7698"/>
    <w:rsid w:val="001F4214"/>
    <w:rsid w:val="00203AE2"/>
    <w:rsid w:val="00214371"/>
    <w:rsid w:val="002247AF"/>
    <w:rsid w:val="00237BFF"/>
    <w:rsid w:val="002648BB"/>
    <w:rsid w:val="00266F43"/>
    <w:rsid w:val="0027470E"/>
    <w:rsid w:val="00280848"/>
    <w:rsid w:val="00285C51"/>
    <w:rsid w:val="002B64C0"/>
    <w:rsid w:val="002D58F5"/>
    <w:rsid w:val="0030070D"/>
    <w:rsid w:val="0032441E"/>
    <w:rsid w:val="00324CC0"/>
    <w:rsid w:val="00361C77"/>
    <w:rsid w:val="00374625"/>
    <w:rsid w:val="00386E4A"/>
    <w:rsid w:val="00387641"/>
    <w:rsid w:val="003938DF"/>
    <w:rsid w:val="00393953"/>
    <w:rsid w:val="00396AA4"/>
    <w:rsid w:val="003A0EDA"/>
    <w:rsid w:val="003A2A41"/>
    <w:rsid w:val="003B0152"/>
    <w:rsid w:val="003B65A9"/>
    <w:rsid w:val="003C41FE"/>
    <w:rsid w:val="003E086A"/>
    <w:rsid w:val="003F348B"/>
    <w:rsid w:val="003F55F6"/>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94599"/>
    <w:rsid w:val="004B0030"/>
    <w:rsid w:val="004B6150"/>
    <w:rsid w:val="004B6DA0"/>
    <w:rsid w:val="004C0711"/>
    <w:rsid w:val="004C2C52"/>
    <w:rsid w:val="004D15D9"/>
    <w:rsid w:val="004D508E"/>
    <w:rsid w:val="004E0453"/>
    <w:rsid w:val="004E44B5"/>
    <w:rsid w:val="004F2C14"/>
    <w:rsid w:val="005175EE"/>
    <w:rsid w:val="005249F3"/>
    <w:rsid w:val="00531C15"/>
    <w:rsid w:val="005326D9"/>
    <w:rsid w:val="005366B3"/>
    <w:rsid w:val="00537E1B"/>
    <w:rsid w:val="0056366C"/>
    <w:rsid w:val="005757F9"/>
    <w:rsid w:val="00577D05"/>
    <w:rsid w:val="0058659E"/>
    <w:rsid w:val="005A7CE4"/>
    <w:rsid w:val="005B1659"/>
    <w:rsid w:val="005C28C2"/>
    <w:rsid w:val="005C5D42"/>
    <w:rsid w:val="005D5E18"/>
    <w:rsid w:val="005D7A20"/>
    <w:rsid w:val="005E12AC"/>
    <w:rsid w:val="005E12D8"/>
    <w:rsid w:val="005E1422"/>
    <w:rsid w:val="005E4840"/>
    <w:rsid w:val="005F3BB1"/>
    <w:rsid w:val="0060473E"/>
    <w:rsid w:val="00606F77"/>
    <w:rsid w:val="00624677"/>
    <w:rsid w:val="00632008"/>
    <w:rsid w:val="00641A68"/>
    <w:rsid w:val="00643298"/>
    <w:rsid w:val="006540EB"/>
    <w:rsid w:val="006567AD"/>
    <w:rsid w:val="00664946"/>
    <w:rsid w:val="00666FBD"/>
    <w:rsid w:val="00677156"/>
    <w:rsid w:val="006925EA"/>
    <w:rsid w:val="006A5303"/>
    <w:rsid w:val="006A70B8"/>
    <w:rsid w:val="006B7367"/>
    <w:rsid w:val="006B7BA3"/>
    <w:rsid w:val="006C173C"/>
    <w:rsid w:val="006C48A3"/>
    <w:rsid w:val="006D1750"/>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3FDD"/>
    <w:rsid w:val="00760F5F"/>
    <w:rsid w:val="00770566"/>
    <w:rsid w:val="00773FE8"/>
    <w:rsid w:val="00776983"/>
    <w:rsid w:val="007821C5"/>
    <w:rsid w:val="00786BD1"/>
    <w:rsid w:val="00791B45"/>
    <w:rsid w:val="007A5A7E"/>
    <w:rsid w:val="007B7604"/>
    <w:rsid w:val="007D2071"/>
    <w:rsid w:val="007E755B"/>
    <w:rsid w:val="007F7D88"/>
    <w:rsid w:val="00815044"/>
    <w:rsid w:val="00817437"/>
    <w:rsid w:val="008313CA"/>
    <w:rsid w:val="00831C57"/>
    <w:rsid w:val="00832F76"/>
    <w:rsid w:val="008330E5"/>
    <w:rsid w:val="008508CB"/>
    <w:rsid w:val="00855FEA"/>
    <w:rsid w:val="00865EC9"/>
    <w:rsid w:val="00870C3A"/>
    <w:rsid w:val="00871F2F"/>
    <w:rsid w:val="00872261"/>
    <w:rsid w:val="00877939"/>
    <w:rsid w:val="008826DC"/>
    <w:rsid w:val="008A5E80"/>
    <w:rsid w:val="008A7022"/>
    <w:rsid w:val="008B61B7"/>
    <w:rsid w:val="008C1E60"/>
    <w:rsid w:val="008C276C"/>
    <w:rsid w:val="008D3BE6"/>
    <w:rsid w:val="008E45A3"/>
    <w:rsid w:val="008E5E27"/>
    <w:rsid w:val="008E7430"/>
    <w:rsid w:val="00915AD1"/>
    <w:rsid w:val="00921907"/>
    <w:rsid w:val="00924238"/>
    <w:rsid w:val="00924DBE"/>
    <w:rsid w:val="009306AB"/>
    <w:rsid w:val="00937464"/>
    <w:rsid w:val="0095028D"/>
    <w:rsid w:val="00967027"/>
    <w:rsid w:val="0097310D"/>
    <w:rsid w:val="009773F1"/>
    <w:rsid w:val="00980C4C"/>
    <w:rsid w:val="009823DC"/>
    <w:rsid w:val="009875A7"/>
    <w:rsid w:val="009A3760"/>
    <w:rsid w:val="009C19F4"/>
    <w:rsid w:val="009C2531"/>
    <w:rsid w:val="009C2E62"/>
    <w:rsid w:val="009C6E24"/>
    <w:rsid w:val="009D39BD"/>
    <w:rsid w:val="009D4592"/>
    <w:rsid w:val="009D6E22"/>
    <w:rsid w:val="009E441D"/>
    <w:rsid w:val="009E7432"/>
    <w:rsid w:val="009F16A9"/>
    <w:rsid w:val="00A0429F"/>
    <w:rsid w:val="00A047DE"/>
    <w:rsid w:val="00A14079"/>
    <w:rsid w:val="00A143DC"/>
    <w:rsid w:val="00A400CC"/>
    <w:rsid w:val="00A530B6"/>
    <w:rsid w:val="00A55D1C"/>
    <w:rsid w:val="00AA0F28"/>
    <w:rsid w:val="00AD0328"/>
    <w:rsid w:val="00AD49B1"/>
    <w:rsid w:val="00AE5520"/>
    <w:rsid w:val="00AE59D3"/>
    <w:rsid w:val="00AF6FB3"/>
    <w:rsid w:val="00B05EC4"/>
    <w:rsid w:val="00B10CD2"/>
    <w:rsid w:val="00B125FA"/>
    <w:rsid w:val="00B23CF3"/>
    <w:rsid w:val="00B24020"/>
    <w:rsid w:val="00B53B39"/>
    <w:rsid w:val="00B73801"/>
    <w:rsid w:val="00B7458D"/>
    <w:rsid w:val="00B841E6"/>
    <w:rsid w:val="00B94E3A"/>
    <w:rsid w:val="00BA104F"/>
    <w:rsid w:val="00BA7041"/>
    <w:rsid w:val="00BA7B60"/>
    <w:rsid w:val="00BB011B"/>
    <w:rsid w:val="00BD6B49"/>
    <w:rsid w:val="00BE751C"/>
    <w:rsid w:val="00BF6EFB"/>
    <w:rsid w:val="00C105C6"/>
    <w:rsid w:val="00C235AB"/>
    <w:rsid w:val="00C25392"/>
    <w:rsid w:val="00C253F4"/>
    <w:rsid w:val="00C509BC"/>
    <w:rsid w:val="00C52AB1"/>
    <w:rsid w:val="00C531EC"/>
    <w:rsid w:val="00C55828"/>
    <w:rsid w:val="00C67C84"/>
    <w:rsid w:val="00C72CE4"/>
    <w:rsid w:val="00C760C8"/>
    <w:rsid w:val="00CA16FA"/>
    <w:rsid w:val="00CB4B1E"/>
    <w:rsid w:val="00CB580C"/>
    <w:rsid w:val="00CC4314"/>
    <w:rsid w:val="00CE658A"/>
    <w:rsid w:val="00CF2693"/>
    <w:rsid w:val="00D01818"/>
    <w:rsid w:val="00D0641D"/>
    <w:rsid w:val="00D07102"/>
    <w:rsid w:val="00D07F5E"/>
    <w:rsid w:val="00D116A4"/>
    <w:rsid w:val="00D13D4A"/>
    <w:rsid w:val="00D13DB4"/>
    <w:rsid w:val="00D14BD2"/>
    <w:rsid w:val="00D15175"/>
    <w:rsid w:val="00D16875"/>
    <w:rsid w:val="00D26EAB"/>
    <w:rsid w:val="00D33A0E"/>
    <w:rsid w:val="00D447E2"/>
    <w:rsid w:val="00D63BAC"/>
    <w:rsid w:val="00D67372"/>
    <w:rsid w:val="00D6763D"/>
    <w:rsid w:val="00D7106A"/>
    <w:rsid w:val="00D83469"/>
    <w:rsid w:val="00DA11AD"/>
    <w:rsid w:val="00DA17F8"/>
    <w:rsid w:val="00DA48C2"/>
    <w:rsid w:val="00DB1587"/>
    <w:rsid w:val="00DB5187"/>
    <w:rsid w:val="00DB7B41"/>
    <w:rsid w:val="00DD2B2A"/>
    <w:rsid w:val="00DF20E0"/>
    <w:rsid w:val="00DF4C60"/>
    <w:rsid w:val="00DF5DDF"/>
    <w:rsid w:val="00E00465"/>
    <w:rsid w:val="00E017C2"/>
    <w:rsid w:val="00E21F29"/>
    <w:rsid w:val="00E30943"/>
    <w:rsid w:val="00E46ED0"/>
    <w:rsid w:val="00E558BC"/>
    <w:rsid w:val="00E64A9D"/>
    <w:rsid w:val="00E760CC"/>
    <w:rsid w:val="00E82C9C"/>
    <w:rsid w:val="00EA728F"/>
    <w:rsid w:val="00EB3187"/>
    <w:rsid w:val="00EB4E11"/>
    <w:rsid w:val="00EB637C"/>
    <w:rsid w:val="00EC3EC0"/>
    <w:rsid w:val="00ED1E16"/>
    <w:rsid w:val="00ED343B"/>
    <w:rsid w:val="00ED3568"/>
    <w:rsid w:val="00EF0DB6"/>
    <w:rsid w:val="00EF5BD2"/>
    <w:rsid w:val="00F0156A"/>
    <w:rsid w:val="00F1732D"/>
    <w:rsid w:val="00F25209"/>
    <w:rsid w:val="00F31DEA"/>
    <w:rsid w:val="00F44049"/>
    <w:rsid w:val="00F65998"/>
    <w:rsid w:val="00F72323"/>
    <w:rsid w:val="00F76258"/>
    <w:rsid w:val="00F770F5"/>
    <w:rsid w:val="00F93C51"/>
    <w:rsid w:val="00F96EAE"/>
    <w:rsid w:val="00FB5368"/>
    <w:rsid w:val="00FD11F5"/>
    <w:rsid w:val="00FD2399"/>
    <w:rsid w:val="00FE59DB"/>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2706CAD"/>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8E45A3"/>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537E1B"/>
    <w:rPr>
      <w:sz w:val="24"/>
    </w:rPr>
  </w:style>
  <w:style w:type="paragraph" w:styleId="BalloonText">
    <w:name w:val="Balloon Text"/>
    <w:basedOn w:val="Normal"/>
    <w:link w:val="BalloonTextChar"/>
    <w:rsid w:val="008826DC"/>
    <w:rPr>
      <w:rFonts w:ascii="Segoe UI" w:hAnsi="Segoe UI" w:cs="Segoe UI"/>
      <w:sz w:val="18"/>
      <w:szCs w:val="18"/>
    </w:rPr>
  </w:style>
  <w:style w:type="character" w:customStyle="1" w:styleId="BalloonTextChar">
    <w:name w:val="Balloon Text Char"/>
    <w:basedOn w:val="DefaultParagraphFont"/>
    <w:link w:val="BalloonText"/>
    <w:rsid w:val="008826DC"/>
    <w:rPr>
      <w:rFonts w:ascii="Segoe UI" w:hAnsi="Segoe UI" w:cs="Segoe UI"/>
      <w:sz w:val="18"/>
      <w:szCs w:val="18"/>
    </w:rPr>
  </w:style>
  <w:style w:type="paragraph" w:styleId="ListParagraph">
    <w:name w:val="List Paragraph"/>
    <w:basedOn w:val="Normal"/>
    <w:uiPriority w:val="34"/>
    <w:qFormat/>
    <w:rsid w:val="00F1732D"/>
    <w:pPr>
      <w:ind w:left="720"/>
    </w:pPr>
    <w:rPr>
      <w:sz w:val="20"/>
    </w:rPr>
  </w:style>
  <w:style w:type="character" w:customStyle="1" w:styleId="TitleChar">
    <w:name w:val="Title Char"/>
    <w:basedOn w:val="DefaultParagraphFont"/>
    <w:link w:val="Title"/>
    <w:uiPriority w:val="99"/>
    <w:rsid w:val="00F1732D"/>
    <w:rPr>
      <w:snapToGrid w:val="0"/>
      <w:sz w:val="32"/>
    </w:rPr>
  </w:style>
  <w:style w:type="paragraph" w:customStyle="1" w:styleId="Default">
    <w:name w:val="Default"/>
    <w:rsid w:val="00F1732D"/>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F173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113">
      <w:bodyDiv w:val="1"/>
      <w:marLeft w:val="0"/>
      <w:marRight w:val="0"/>
      <w:marTop w:val="0"/>
      <w:marBottom w:val="0"/>
      <w:divBdr>
        <w:top w:val="none" w:sz="0" w:space="0" w:color="auto"/>
        <w:left w:val="none" w:sz="0" w:space="0" w:color="auto"/>
        <w:bottom w:val="none" w:sz="0" w:space="0" w:color="auto"/>
        <w:right w:val="none" w:sz="0" w:space="0" w:color="auto"/>
      </w:divBdr>
    </w:div>
    <w:div w:id="322008912">
      <w:bodyDiv w:val="1"/>
      <w:marLeft w:val="0"/>
      <w:marRight w:val="0"/>
      <w:marTop w:val="0"/>
      <w:marBottom w:val="0"/>
      <w:divBdr>
        <w:top w:val="none" w:sz="0" w:space="0" w:color="auto"/>
        <w:left w:val="none" w:sz="0" w:space="0" w:color="auto"/>
        <w:bottom w:val="none" w:sz="0" w:space="0" w:color="auto"/>
        <w:right w:val="none" w:sz="0" w:space="0" w:color="auto"/>
      </w:divBdr>
    </w:div>
    <w:div w:id="344523236">
      <w:bodyDiv w:val="1"/>
      <w:marLeft w:val="0"/>
      <w:marRight w:val="0"/>
      <w:marTop w:val="0"/>
      <w:marBottom w:val="0"/>
      <w:divBdr>
        <w:top w:val="none" w:sz="0" w:space="0" w:color="auto"/>
        <w:left w:val="none" w:sz="0" w:space="0" w:color="auto"/>
        <w:bottom w:val="none" w:sz="0" w:space="0" w:color="auto"/>
        <w:right w:val="none" w:sz="0" w:space="0" w:color="auto"/>
      </w:divBdr>
    </w:div>
    <w:div w:id="642320902">
      <w:bodyDiv w:val="1"/>
      <w:marLeft w:val="0"/>
      <w:marRight w:val="0"/>
      <w:marTop w:val="0"/>
      <w:marBottom w:val="0"/>
      <w:divBdr>
        <w:top w:val="none" w:sz="0" w:space="0" w:color="auto"/>
        <w:left w:val="none" w:sz="0" w:space="0" w:color="auto"/>
        <w:bottom w:val="none" w:sz="0" w:space="0" w:color="auto"/>
        <w:right w:val="none" w:sz="0" w:space="0" w:color="auto"/>
      </w:divBdr>
    </w:div>
    <w:div w:id="1067074994">
      <w:bodyDiv w:val="1"/>
      <w:marLeft w:val="0"/>
      <w:marRight w:val="0"/>
      <w:marTop w:val="0"/>
      <w:marBottom w:val="0"/>
      <w:divBdr>
        <w:top w:val="none" w:sz="0" w:space="0" w:color="auto"/>
        <w:left w:val="none" w:sz="0" w:space="0" w:color="auto"/>
        <w:bottom w:val="none" w:sz="0" w:space="0" w:color="auto"/>
        <w:right w:val="none" w:sz="0" w:space="0" w:color="auto"/>
      </w:divBdr>
    </w:div>
    <w:div w:id="1546941520">
      <w:bodyDiv w:val="1"/>
      <w:marLeft w:val="0"/>
      <w:marRight w:val="0"/>
      <w:marTop w:val="0"/>
      <w:marBottom w:val="0"/>
      <w:divBdr>
        <w:top w:val="none" w:sz="0" w:space="0" w:color="auto"/>
        <w:left w:val="none" w:sz="0" w:space="0" w:color="auto"/>
        <w:bottom w:val="none" w:sz="0" w:space="0" w:color="auto"/>
        <w:right w:val="none" w:sz="0" w:space="0" w:color="auto"/>
      </w:divBdr>
    </w:div>
    <w:div w:id="1704666724">
      <w:bodyDiv w:val="1"/>
      <w:marLeft w:val="0"/>
      <w:marRight w:val="0"/>
      <w:marTop w:val="0"/>
      <w:marBottom w:val="0"/>
      <w:divBdr>
        <w:top w:val="none" w:sz="0" w:space="0" w:color="auto"/>
        <w:left w:val="none" w:sz="0" w:space="0" w:color="auto"/>
        <w:bottom w:val="none" w:sz="0" w:space="0" w:color="auto"/>
        <w:right w:val="none" w:sz="0" w:space="0" w:color="auto"/>
      </w:divBdr>
    </w:div>
    <w:div w:id="2013754120">
      <w:bodyDiv w:val="1"/>
      <w:marLeft w:val="0"/>
      <w:marRight w:val="0"/>
      <w:marTop w:val="0"/>
      <w:marBottom w:val="0"/>
      <w:divBdr>
        <w:top w:val="none" w:sz="0" w:space="0" w:color="auto"/>
        <w:left w:val="none" w:sz="0" w:space="0" w:color="auto"/>
        <w:bottom w:val="none" w:sz="0" w:space="0" w:color="auto"/>
        <w:right w:val="none" w:sz="0" w:space="0" w:color="auto"/>
      </w:divBdr>
    </w:div>
    <w:div w:id="20332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F59FD1CAE40CB98F376BF4B8B372C"/>
        <w:category>
          <w:name w:val="General"/>
          <w:gallery w:val="placeholder"/>
        </w:category>
        <w:types>
          <w:type w:val="bbPlcHdr"/>
        </w:types>
        <w:behaviors>
          <w:behavior w:val="content"/>
        </w:behaviors>
        <w:guid w:val="{CE407DA4-A866-451F-87E1-C6BFD706B5C6}"/>
      </w:docPartPr>
      <w:docPartBody>
        <w:p w:rsidR="00BF2494" w:rsidRDefault="00970BBF" w:rsidP="00970BBF">
          <w:pPr>
            <w:pStyle w:val="E44F59FD1CAE40CB98F376BF4B8B372C"/>
          </w:pPr>
          <w:r w:rsidRPr="008B053E">
            <w:rPr>
              <w:rStyle w:val="PlaceholderText"/>
            </w:rPr>
            <w:t>Click or tap to enter a date.</w:t>
          </w:r>
        </w:p>
      </w:docPartBody>
    </w:docPart>
    <w:docPart>
      <w:docPartPr>
        <w:name w:val="C82D7DCB483F4380BD8D8F4B2916340B"/>
        <w:category>
          <w:name w:val="General"/>
          <w:gallery w:val="placeholder"/>
        </w:category>
        <w:types>
          <w:type w:val="bbPlcHdr"/>
        </w:types>
        <w:behaviors>
          <w:behavior w:val="content"/>
        </w:behaviors>
        <w:guid w:val="{98BFD80F-3102-4D41-8539-25700FB49D28}"/>
      </w:docPartPr>
      <w:docPartBody>
        <w:p w:rsidR="00DD3B0D" w:rsidRDefault="00D60F46" w:rsidP="00D60F46">
          <w:pPr>
            <w:pStyle w:val="C82D7DCB483F4380BD8D8F4B2916340B"/>
          </w:pPr>
          <w:r>
            <w:rPr>
              <w:caps/>
              <w:color w:val="4472C4" w:themeColor="accent1"/>
              <w:sz w:val="18"/>
              <w:szCs w:val="18"/>
            </w:rPr>
            <w:t>[Document title]</w:t>
          </w:r>
        </w:p>
      </w:docPartBody>
    </w:docPart>
    <w:docPart>
      <w:docPartPr>
        <w:name w:val="8A608A03D71247D08B6DED2837342F60"/>
        <w:category>
          <w:name w:val="General"/>
          <w:gallery w:val="placeholder"/>
        </w:category>
        <w:types>
          <w:type w:val="bbPlcHdr"/>
        </w:types>
        <w:behaviors>
          <w:behavior w:val="content"/>
        </w:behaviors>
        <w:guid w:val="{E54D74C9-028D-4A21-943A-4A7EC569F06F}"/>
      </w:docPartPr>
      <w:docPartBody>
        <w:p w:rsidR="00DD3B0D" w:rsidRDefault="00D60F46" w:rsidP="00D60F46">
          <w:pPr>
            <w:pStyle w:val="8A608A03D71247D08B6DED2837342F60"/>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BF"/>
    <w:rsid w:val="00970BBF"/>
    <w:rsid w:val="00BF2494"/>
    <w:rsid w:val="00D60F46"/>
    <w:rsid w:val="00DD3B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BBF"/>
    <w:rPr>
      <w:color w:val="808080"/>
    </w:rPr>
  </w:style>
  <w:style w:type="paragraph" w:customStyle="1" w:styleId="E44F59FD1CAE40CB98F376BF4B8B372C">
    <w:name w:val="E44F59FD1CAE40CB98F376BF4B8B372C"/>
    <w:rsid w:val="00970BBF"/>
  </w:style>
  <w:style w:type="paragraph" w:customStyle="1" w:styleId="C82D7DCB483F4380BD8D8F4B2916340B">
    <w:name w:val="C82D7DCB483F4380BD8D8F4B2916340B"/>
    <w:rsid w:val="00D60F46"/>
  </w:style>
  <w:style w:type="paragraph" w:customStyle="1" w:styleId="8A608A03D71247D08B6DED2837342F60">
    <w:name w:val="8A608A03D71247D08B6DED2837342F60"/>
    <w:rsid w:val="00D60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7D712-F86F-487D-BD2D-8807B444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2832</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17325</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modification notice</dc:title>
  <dc:subject/>
  <dc:creator>revision 09/2023</dc:creator>
  <cp:keywords/>
  <cp:lastModifiedBy>Fang, Bla</cp:lastModifiedBy>
  <cp:revision>64</cp:revision>
  <cp:lastPrinted>2019-09-24T17:15:00Z</cp:lastPrinted>
  <dcterms:created xsi:type="dcterms:W3CDTF">2018-05-24T23:00:00Z</dcterms:created>
  <dcterms:modified xsi:type="dcterms:W3CDTF">2023-09-11T21:50:00Z</dcterms:modified>
</cp:coreProperties>
</file>